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C0" w:rsidRPr="008871C9" w:rsidRDefault="00D009C0" w:rsidP="00D009C0">
      <w:pPr>
        <w:shd w:val="clear" w:color="auto" w:fill="FFFFFF"/>
        <w:jc w:val="center"/>
        <w:rPr>
          <w:rFonts w:ascii="Times New Roman" w:hAnsi="Times New Roman" w:cs="Times New Roman"/>
          <w:bCs/>
          <w:spacing w:val="-4"/>
        </w:rPr>
      </w:pPr>
      <w:r>
        <w:rPr>
          <w:rFonts w:ascii="Times New Roman" w:hAnsi="Times New Roman" w:cs="Times New Roman"/>
          <w:noProof/>
        </w:rPr>
        <w:drawing>
          <wp:inline distT="0" distB="0" distL="0" distR="0">
            <wp:extent cx="590550" cy="752475"/>
            <wp:effectExtent l="19050" t="0" r="0" b="0"/>
            <wp:docPr id="1" name="Рисунок 1" descr="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ухский р-н (герб)"/>
                    <pic:cNvPicPr>
                      <a:picLocks noChangeAspect="1" noChangeArrowheads="1"/>
                    </pic:cNvPicPr>
                  </pic:nvPicPr>
                  <pic:blipFill>
                    <a:blip r:embed="rId7"/>
                    <a:srcRect/>
                    <a:stretch>
                      <a:fillRect/>
                    </a:stretch>
                  </pic:blipFill>
                  <pic:spPr bwMode="auto">
                    <a:xfrm>
                      <a:off x="0" y="0"/>
                      <a:ext cx="590550" cy="752475"/>
                    </a:xfrm>
                    <a:prstGeom prst="rect">
                      <a:avLst/>
                    </a:prstGeom>
                    <a:noFill/>
                    <a:ln w="9525">
                      <a:noFill/>
                      <a:miter lim="800000"/>
                      <a:headEnd/>
                      <a:tailEnd/>
                    </a:ln>
                  </pic:spPr>
                </pic:pic>
              </a:graphicData>
            </a:graphic>
          </wp:inline>
        </w:drawing>
      </w:r>
    </w:p>
    <w:p w:rsidR="00D009C0" w:rsidRPr="008871C9" w:rsidRDefault="00D009C0" w:rsidP="00D009C0">
      <w:pPr>
        <w:jc w:val="center"/>
        <w:rPr>
          <w:rFonts w:ascii="Times New Roman" w:hAnsi="Times New Roman" w:cs="Times New Roman"/>
          <w:b/>
        </w:rPr>
      </w:pPr>
    </w:p>
    <w:p w:rsidR="00D009C0" w:rsidRPr="008871C9" w:rsidRDefault="00D009C0" w:rsidP="00D009C0">
      <w:pPr>
        <w:pStyle w:val="ae"/>
        <w:spacing w:before="0" w:beforeAutospacing="0" w:after="0" w:afterAutospacing="0"/>
        <w:jc w:val="center"/>
        <w:rPr>
          <w:b/>
          <w:sz w:val="28"/>
          <w:szCs w:val="28"/>
        </w:rPr>
      </w:pPr>
      <w:r w:rsidRPr="008871C9">
        <w:rPr>
          <w:b/>
          <w:sz w:val="28"/>
          <w:szCs w:val="28"/>
        </w:rPr>
        <w:t>ИВАНОВСКАЯ ОБЛАСТЬ</w:t>
      </w:r>
    </w:p>
    <w:p w:rsidR="00D009C0" w:rsidRPr="008871C9" w:rsidRDefault="00D009C0" w:rsidP="00D009C0">
      <w:pPr>
        <w:pStyle w:val="ae"/>
        <w:spacing w:before="0" w:beforeAutospacing="0" w:after="0" w:afterAutospacing="0"/>
        <w:jc w:val="center"/>
        <w:rPr>
          <w:b/>
          <w:sz w:val="28"/>
          <w:szCs w:val="28"/>
        </w:rPr>
      </w:pPr>
      <w:r w:rsidRPr="008871C9">
        <w:rPr>
          <w:b/>
          <w:sz w:val="28"/>
          <w:szCs w:val="28"/>
        </w:rPr>
        <w:t xml:space="preserve">АДМИНИСТРАЦИЯ </w:t>
      </w:r>
      <w:proofErr w:type="spellStart"/>
      <w:r w:rsidRPr="008871C9">
        <w:rPr>
          <w:b/>
          <w:sz w:val="28"/>
          <w:szCs w:val="28"/>
        </w:rPr>
        <w:t>ЛУХСКОГО</w:t>
      </w:r>
      <w:proofErr w:type="spellEnd"/>
      <w:r w:rsidRPr="008871C9">
        <w:rPr>
          <w:b/>
          <w:sz w:val="28"/>
          <w:szCs w:val="28"/>
        </w:rPr>
        <w:t xml:space="preserve"> МУНИЦИПАЛЬНОГО РАЙОНА</w:t>
      </w:r>
    </w:p>
    <w:p w:rsidR="00D009C0" w:rsidRPr="008871C9" w:rsidRDefault="00D009C0" w:rsidP="00D009C0">
      <w:pPr>
        <w:pStyle w:val="ae"/>
        <w:spacing w:before="0" w:beforeAutospacing="0" w:after="0" w:afterAutospacing="0"/>
        <w:jc w:val="center"/>
        <w:rPr>
          <w:b/>
          <w:sz w:val="28"/>
          <w:szCs w:val="28"/>
        </w:rPr>
      </w:pPr>
      <w:r w:rsidRPr="008871C9">
        <w:rPr>
          <w:b/>
          <w:sz w:val="28"/>
          <w:szCs w:val="28"/>
        </w:rPr>
        <w:t>ПОСТАНОВЛЕНИЕ</w:t>
      </w:r>
    </w:p>
    <w:p w:rsidR="00D009C0" w:rsidRDefault="0099014E" w:rsidP="00D009C0">
      <w:pPr>
        <w:pStyle w:val="ae"/>
        <w:spacing w:before="0" w:beforeAutospacing="0" w:after="0" w:afterAutospacing="0"/>
      </w:pPr>
      <w:r>
        <w:t>24.11.</w:t>
      </w:r>
      <w:r w:rsidR="00D009C0">
        <w:t xml:space="preserve"> 2022</w:t>
      </w:r>
      <w:r>
        <w:t xml:space="preserve"> </w:t>
      </w:r>
      <w:r w:rsidR="00D009C0" w:rsidRPr="008871C9">
        <w:t xml:space="preserve">г.                                    </w:t>
      </w:r>
      <w:r w:rsidR="00D009C0">
        <w:t xml:space="preserve">                                      </w:t>
      </w:r>
      <w:r w:rsidR="00D009C0" w:rsidRPr="008871C9">
        <w:t xml:space="preserve">№ </w:t>
      </w:r>
      <w:r>
        <w:t>443</w:t>
      </w:r>
    </w:p>
    <w:p w:rsidR="0099014E" w:rsidRPr="008871C9" w:rsidRDefault="0099014E" w:rsidP="00D009C0">
      <w:pPr>
        <w:pStyle w:val="ae"/>
        <w:spacing w:before="0" w:beforeAutospacing="0" w:after="0" w:afterAutospacing="0"/>
      </w:pPr>
    </w:p>
    <w:p w:rsidR="00D009C0" w:rsidRPr="00B92DF8" w:rsidRDefault="00D009C0" w:rsidP="00D009C0">
      <w:pPr>
        <w:pStyle w:val="ae"/>
        <w:spacing w:before="0" w:beforeAutospacing="0" w:after="0" w:afterAutospacing="0"/>
        <w:jc w:val="center"/>
        <w:rPr>
          <w:b/>
          <w:bCs/>
          <w:sz w:val="28"/>
          <w:szCs w:val="28"/>
        </w:rPr>
      </w:pPr>
      <w:r w:rsidRPr="00B92DF8">
        <w:rPr>
          <w:rStyle w:val="af"/>
          <w:sz w:val="28"/>
          <w:szCs w:val="28"/>
        </w:rPr>
        <w:t>Об утверждении административного регламента</w:t>
      </w:r>
      <w:r w:rsidRPr="00B92DF8">
        <w:rPr>
          <w:rStyle w:val="af"/>
          <w:rFonts w:eastAsiaTheme="majorEastAsia"/>
          <w:b w:val="0"/>
          <w:sz w:val="28"/>
          <w:szCs w:val="28"/>
        </w:rPr>
        <w:t xml:space="preserve">  </w:t>
      </w:r>
      <w:r w:rsidRPr="00B92DF8">
        <w:rPr>
          <w:b/>
          <w:sz w:val="28"/>
          <w:szCs w:val="28"/>
        </w:rPr>
        <w:t>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w:t>
      </w:r>
      <w:r w:rsidRPr="00B92DF8">
        <w:rPr>
          <w:sz w:val="28"/>
          <w:szCs w:val="28"/>
        </w:rPr>
        <w:t xml:space="preserve"> </w:t>
      </w:r>
      <w:hyperlink r:id="rId8" w:history="1">
        <w:r w:rsidRPr="00D009C0">
          <w:rPr>
            <w:rStyle w:val="a4"/>
            <w:color w:val="auto"/>
            <w:sz w:val="28"/>
            <w:szCs w:val="28"/>
          </w:rPr>
          <w:t>законодательства</w:t>
        </w:r>
      </w:hyperlink>
      <w:r w:rsidRPr="00B92DF8">
        <w:rPr>
          <w:sz w:val="28"/>
          <w:szCs w:val="28"/>
        </w:rPr>
        <w:t xml:space="preserve"> </w:t>
      </w:r>
      <w:r w:rsidRPr="00B92DF8">
        <w:rPr>
          <w:b/>
          <w:sz w:val="28"/>
          <w:szCs w:val="28"/>
        </w:rPr>
        <w:t>Российской Федерации о градостроительной</w:t>
      </w:r>
      <w:r w:rsidRPr="00B92DF8">
        <w:rPr>
          <w:sz w:val="28"/>
          <w:szCs w:val="28"/>
        </w:rPr>
        <w:t xml:space="preserve"> </w:t>
      </w:r>
      <w:r w:rsidRPr="00B92DF8">
        <w:rPr>
          <w:b/>
          <w:sz w:val="28"/>
          <w:szCs w:val="28"/>
        </w:rPr>
        <w:t xml:space="preserve">деятельности» на территории </w:t>
      </w:r>
      <w:proofErr w:type="spellStart"/>
      <w:r w:rsidRPr="00B92DF8">
        <w:rPr>
          <w:b/>
          <w:sz w:val="28"/>
          <w:szCs w:val="28"/>
        </w:rPr>
        <w:t>Лухского</w:t>
      </w:r>
      <w:proofErr w:type="spellEnd"/>
      <w:r w:rsidRPr="00B92DF8">
        <w:rPr>
          <w:b/>
          <w:sz w:val="28"/>
          <w:szCs w:val="28"/>
        </w:rPr>
        <w:t xml:space="preserve"> муниципального района</w:t>
      </w:r>
      <w:r w:rsidRPr="00B92DF8">
        <w:rPr>
          <w:sz w:val="28"/>
          <w:szCs w:val="28"/>
        </w:rPr>
        <w:t xml:space="preserve">  </w:t>
      </w:r>
    </w:p>
    <w:p w:rsidR="00D009C0" w:rsidRDefault="00D009C0" w:rsidP="00D009C0">
      <w:pPr>
        <w:pStyle w:val="ae"/>
        <w:spacing w:before="0" w:beforeAutospacing="0" w:after="0" w:afterAutospacing="0"/>
        <w:rPr>
          <w:b/>
          <w:sz w:val="28"/>
          <w:szCs w:val="28"/>
        </w:rPr>
      </w:pPr>
    </w:p>
    <w:p w:rsidR="00D009C0" w:rsidRPr="00B92DF8" w:rsidRDefault="00D009C0" w:rsidP="00D009C0">
      <w:pPr>
        <w:rPr>
          <w:rFonts w:ascii="Times New Roman" w:eastAsiaTheme="minorHAnsi" w:hAnsi="Times New Roman" w:cs="Times New Roman"/>
          <w:bCs/>
          <w:sz w:val="28"/>
          <w:szCs w:val="28"/>
          <w:lang w:eastAsia="en-US"/>
        </w:rPr>
      </w:pPr>
      <w:r>
        <w:rPr>
          <w:rFonts w:ascii="Times New Roman" w:hAnsi="Times New Roman" w:cs="Times New Roman"/>
          <w:sz w:val="28"/>
          <w:szCs w:val="28"/>
        </w:rPr>
        <w:t xml:space="preserve">       </w:t>
      </w:r>
      <w:r w:rsidRPr="008871C9">
        <w:rPr>
          <w:rFonts w:ascii="Times New Roman" w:hAnsi="Times New Roman" w:cs="Times New Roman"/>
          <w:sz w:val="28"/>
          <w:szCs w:val="28"/>
        </w:rPr>
        <w:t xml:space="preserve">В соответствии с </w:t>
      </w:r>
      <w:hyperlink r:id="rId9" w:history="1">
        <w:r w:rsidRPr="00A75CE8">
          <w:rPr>
            <w:rStyle w:val="a4"/>
            <w:rFonts w:ascii="Times New Roman" w:hAnsi="Times New Roman" w:cs="Times New Roman"/>
            <w:b w:val="0"/>
            <w:color w:val="auto"/>
            <w:sz w:val="28"/>
            <w:szCs w:val="28"/>
          </w:rPr>
          <w:t>Градостроительным кодексом</w:t>
        </w:r>
      </w:hyperlink>
      <w:r w:rsidRPr="008871C9">
        <w:rPr>
          <w:rFonts w:ascii="Times New Roman" w:hAnsi="Times New Roman" w:cs="Times New Roman"/>
          <w:sz w:val="28"/>
          <w:szCs w:val="28"/>
        </w:rPr>
        <w:t xml:space="preserve"> Российской Федерации от 29.12.2004 </w:t>
      </w:r>
      <w:proofErr w:type="spellStart"/>
      <w:r w:rsidRPr="008871C9">
        <w:rPr>
          <w:rFonts w:ascii="Times New Roman" w:hAnsi="Times New Roman" w:cs="Times New Roman"/>
          <w:sz w:val="28"/>
          <w:szCs w:val="28"/>
        </w:rPr>
        <w:t>N</w:t>
      </w:r>
      <w:proofErr w:type="spellEnd"/>
      <w:r w:rsidRPr="008871C9">
        <w:rPr>
          <w:rFonts w:ascii="Times New Roman" w:hAnsi="Times New Roman" w:cs="Times New Roman"/>
          <w:sz w:val="28"/>
          <w:szCs w:val="28"/>
        </w:rPr>
        <w:t xml:space="preserve"> 190-ФЗ, </w:t>
      </w:r>
      <w:hyperlink r:id="rId10" w:history="1">
        <w:r w:rsidRPr="00A75CE8">
          <w:rPr>
            <w:rStyle w:val="a4"/>
            <w:rFonts w:ascii="Times New Roman" w:hAnsi="Times New Roman" w:cs="Times New Roman"/>
            <w:b w:val="0"/>
            <w:color w:val="auto"/>
            <w:sz w:val="28"/>
            <w:szCs w:val="28"/>
          </w:rPr>
          <w:t>Федеральным законом</w:t>
        </w:r>
      </w:hyperlink>
      <w:r w:rsidRPr="008871C9">
        <w:rPr>
          <w:rFonts w:ascii="Times New Roman" w:hAnsi="Times New Roman" w:cs="Times New Roman"/>
          <w:sz w:val="28"/>
          <w:szCs w:val="28"/>
        </w:rPr>
        <w:t xml:space="preserve"> </w:t>
      </w:r>
      <w:proofErr w:type="spellStart"/>
      <w:r w:rsidRPr="008871C9">
        <w:rPr>
          <w:rFonts w:ascii="Times New Roman" w:hAnsi="Times New Roman" w:cs="Times New Roman"/>
          <w:sz w:val="28"/>
          <w:szCs w:val="28"/>
        </w:rPr>
        <w:t>N</w:t>
      </w:r>
      <w:proofErr w:type="spellEnd"/>
      <w:r w:rsidRPr="008871C9">
        <w:rPr>
          <w:rFonts w:ascii="Times New Roman" w:hAnsi="Times New Roman" w:cs="Times New Roman"/>
          <w:sz w:val="28"/>
          <w:szCs w:val="28"/>
        </w:rPr>
        <w:t> 210-ФЗ от 27.07.2010 "Об организации предоставления государственных и муниципальных услуг</w:t>
      </w:r>
      <w:r w:rsidRPr="00B92DF8">
        <w:rPr>
          <w:rFonts w:ascii="Times New Roman" w:hAnsi="Times New Roman" w:cs="Times New Roman"/>
          <w:b/>
          <w:sz w:val="28"/>
          <w:szCs w:val="28"/>
        </w:rPr>
        <w:t xml:space="preserve">", </w:t>
      </w:r>
      <w:hyperlink r:id="rId11" w:history="1">
        <w:r w:rsidRPr="00A75CE8">
          <w:rPr>
            <w:rStyle w:val="a4"/>
            <w:rFonts w:ascii="Times New Roman" w:hAnsi="Times New Roman" w:cs="Times New Roman"/>
            <w:b w:val="0"/>
            <w:color w:val="auto"/>
            <w:sz w:val="28"/>
            <w:szCs w:val="28"/>
          </w:rPr>
          <w:t>Федеральным законом</w:t>
        </w:r>
      </w:hyperlink>
      <w:r w:rsidRPr="008871C9">
        <w:rPr>
          <w:rFonts w:ascii="Times New Roman" w:hAnsi="Times New Roman" w:cs="Times New Roman"/>
          <w:sz w:val="28"/>
          <w:szCs w:val="28"/>
        </w:rPr>
        <w:t xml:space="preserve"> от 06.10.2003 </w:t>
      </w:r>
      <w:proofErr w:type="spellStart"/>
      <w:r w:rsidRPr="008871C9">
        <w:rPr>
          <w:rFonts w:ascii="Times New Roman" w:hAnsi="Times New Roman" w:cs="Times New Roman"/>
          <w:sz w:val="28"/>
          <w:szCs w:val="28"/>
        </w:rPr>
        <w:t>N</w:t>
      </w:r>
      <w:proofErr w:type="spellEnd"/>
      <w:r w:rsidRPr="008871C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руководствуясь </w:t>
      </w:r>
      <w:hyperlink r:id="rId12" w:history="1">
        <w:r w:rsidRPr="00A75CE8">
          <w:rPr>
            <w:rStyle w:val="a4"/>
            <w:rFonts w:ascii="Times New Roman" w:hAnsi="Times New Roman" w:cs="Times New Roman"/>
            <w:b w:val="0"/>
            <w:color w:val="auto"/>
            <w:sz w:val="28"/>
            <w:szCs w:val="28"/>
          </w:rPr>
          <w:t>Уставом</w:t>
        </w:r>
      </w:hyperlink>
      <w:r w:rsidRPr="00A75CE8">
        <w:rPr>
          <w:rFonts w:ascii="Times New Roman" w:hAnsi="Times New Roman" w:cs="Times New Roman"/>
          <w:b/>
          <w:sz w:val="28"/>
          <w:szCs w:val="28"/>
        </w:rPr>
        <w:t xml:space="preserve"> </w:t>
      </w:r>
      <w:proofErr w:type="spellStart"/>
      <w:r>
        <w:rPr>
          <w:rFonts w:ascii="Times New Roman" w:hAnsi="Times New Roman" w:cs="Times New Roman"/>
          <w:sz w:val="28"/>
          <w:szCs w:val="28"/>
        </w:rPr>
        <w:t>Лухского</w:t>
      </w:r>
      <w:proofErr w:type="spellEnd"/>
      <w:r>
        <w:rPr>
          <w:rFonts w:ascii="Times New Roman" w:hAnsi="Times New Roman" w:cs="Times New Roman"/>
          <w:sz w:val="28"/>
          <w:szCs w:val="28"/>
        </w:rPr>
        <w:t xml:space="preserve"> </w:t>
      </w:r>
      <w:r w:rsidRPr="008871C9">
        <w:rPr>
          <w:rFonts w:ascii="Times New Roman" w:hAnsi="Times New Roman" w:cs="Times New Roman"/>
          <w:sz w:val="28"/>
          <w:szCs w:val="28"/>
        </w:rPr>
        <w:t xml:space="preserve"> муниципального района, в целях совершенствования работы в сфере градостроительной деятельности, администрация </w:t>
      </w:r>
      <w:proofErr w:type="spellStart"/>
      <w:r w:rsidRPr="008871C9">
        <w:rPr>
          <w:rFonts w:ascii="Times New Roman" w:hAnsi="Times New Roman" w:cs="Times New Roman"/>
          <w:sz w:val="28"/>
          <w:szCs w:val="28"/>
        </w:rPr>
        <w:t>Лухского</w:t>
      </w:r>
      <w:proofErr w:type="spellEnd"/>
      <w:r w:rsidRPr="008871C9">
        <w:rPr>
          <w:rFonts w:ascii="Times New Roman" w:hAnsi="Times New Roman" w:cs="Times New Roman"/>
          <w:sz w:val="28"/>
          <w:szCs w:val="28"/>
        </w:rPr>
        <w:t xml:space="preserve"> муниципального района </w:t>
      </w:r>
      <w:r w:rsidRPr="008871C9">
        <w:rPr>
          <w:rFonts w:ascii="Times New Roman" w:eastAsiaTheme="minorHAnsi" w:hAnsi="Times New Roman" w:cs="Times New Roman"/>
          <w:bCs/>
          <w:sz w:val="28"/>
          <w:szCs w:val="28"/>
          <w:lang w:eastAsia="en-US"/>
        </w:rPr>
        <w:t>постановляет</w:t>
      </w:r>
      <w:r>
        <w:rPr>
          <w:rFonts w:ascii="Times New Roman" w:eastAsiaTheme="minorHAnsi" w:hAnsi="Times New Roman" w:cs="Times New Roman"/>
          <w:bCs/>
          <w:sz w:val="28"/>
          <w:szCs w:val="28"/>
          <w:lang w:eastAsia="en-US"/>
        </w:rPr>
        <w:t>:</w:t>
      </w:r>
    </w:p>
    <w:p w:rsidR="00D009C0" w:rsidRPr="00B92DF8" w:rsidRDefault="00D009C0" w:rsidP="00D009C0">
      <w:pPr>
        <w:pStyle w:val="ae"/>
        <w:spacing w:before="0" w:beforeAutospacing="0" w:after="0" w:afterAutospacing="0"/>
        <w:jc w:val="both"/>
      </w:pPr>
      <w:r w:rsidRPr="00F35268">
        <w:t xml:space="preserve"> </w:t>
      </w:r>
      <w:r w:rsidRPr="008871C9">
        <w:rPr>
          <w:sz w:val="28"/>
          <w:szCs w:val="28"/>
        </w:rPr>
        <w:t>1.</w:t>
      </w:r>
      <w:r>
        <w:rPr>
          <w:sz w:val="28"/>
          <w:szCs w:val="28"/>
        </w:rPr>
        <w:t xml:space="preserve"> </w:t>
      </w:r>
      <w:r w:rsidRPr="008871C9">
        <w:rPr>
          <w:sz w:val="28"/>
          <w:szCs w:val="28"/>
        </w:rPr>
        <w:t xml:space="preserve">Утвердить  административный регламент </w:t>
      </w:r>
      <w:r w:rsidRPr="00B92DF8">
        <w:rPr>
          <w:rStyle w:val="af"/>
          <w:b w:val="0"/>
          <w:sz w:val="28"/>
          <w:szCs w:val="28"/>
        </w:rPr>
        <w:t>предоставления муниципальной услуги</w:t>
      </w:r>
      <w:r w:rsidRPr="008871C9">
        <w:rPr>
          <w:rStyle w:val="af"/>
          <w:sz w:val="28"/>
          <w:szCs w:val="28"/>
        </w:rPr>
        <w:t xml:space="preserve"> </w:t>
      </w:r>
      <w:r w:rsidRPr="00B92DF8">
        <w:rPr>
          <w:rStyle w:val="af"/>
          <w:rFonts w:eastAsiaTheme="majorEastAsia"/>
          <w:sz w:val="28"/>
          <w:szCs w:val="28"/>
        </w:rPr>
        <w:t>«</w:t>
      </w:r>
      <w:r w:rsidRPr="00B92DF8">
        <w:rPr>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w:t>
      </w:r>
      <w:hyperlink r:id="rId13" w:history="1">
        <w:r w:rsidRPr="00A75CE8">
          <w:rPr>
            <w:rStyle w:val="a4"/>
            <w:b w:val="0"/>
            <w:color w:val="auto"/>
            <w:sz w:val="28"/>
            <w:szCs w:val="28"/>
          </w:rPr>
          <w:t>законодательства</w:t>
        </w:r>
      </w:hyperlink>
      <w:r w:rsidRPr="00B92DF8">
        <w:rPr>
          <w:sz w:val="28"/>
          <w:szCs w:val="28"/>
        </w:rPr>
        <w:t xml:space="preserve"> Российской Федерации о градостроительной деятельности»  на территории </w:t>
      </w:r>
      <w:proofErr w:type="spellStart"/>
      <w:r w:rsidRPr="00B92DF8">
        <w:rPr>
          <w:sz w:val="28"/>
          <w:szCs w:val="28"/>
        </w:rPr>
        <w:t>Лухского</w:t>
      </w:r>
      <w:proofErr w:type="spellEnd"/>
      <w:r w:rsidRPr="00B92DF8">
        <w:rPr>
          <w:sz w:val="28"/>
          <w:szCs w:val="28"/>
        </w:rPr>
        <w:t xml:space="preserve"> муниципального района</w:t>
      </w:r>
      <w:r>
        <w:t xml:space="preserve">  </w:t>
      </w:r>
      <w:r w:rsidRPr="008871C9">
        <w:rPr>
          <w:color w:val="000000"/>
          <w:sz w:val="28"/>
          <w:szCs w:val="28"/>
        </w:rPr>
        <w:t>(приложение 1).</w:t>
      </w:r>
      <w:r w:rsidRPr="008871C9">
        <w:rPr>
          <w:rFonts w:ascii="Calibri" w:hAnsi="Calibri" w:cs="Calibri"/>
          <w:sz w:val="28"/>
          <w:szCs w:val="28"/>
        </w:rPr>
        <w:t xml:space="preserve">   </w:t>
      </w:r>
    </w:p>
    <w:p w:rsidR="00D009C0" w:rsidRPr="00B92DF8" w:rsidRDefault="00D009C0" w:rsidP="00D009C0">
      <w:pPr>
        <w:ind w:firstLine="0"/>
        <w:rPr>
          <w:bCs/>
          <w:spacing w:val="-2"/>
          <w:sz w:val="28"/>
          <w:szCs w:val="28"/>
        </w:rPr>
      </w:pPr>
      <w:r>
        <w:rPr>
          <w:sz w:val="28"/>
          <w:szCs w:val="28"/>
        </w:rPr>
        <w:t xml:space="preserve">2. </w:t>
      </w:r>
      <w:r w:rsidRPr="006A0723">
        <w:rPr>
          <w:sz w:val="28"/>
          <w:szCs w:val="28"/>
        </w:rPr>
        <w:t xml:space="preserve">Признать утратившим силу </w:t>
      </w:r>
      <w:hyperlink r:id="rId14" w:history="1">
        <w:r w:rsidRPr="006A0723">
          <w:rPr>
            <w:sz w:val="28"/>
            <w:szCs w:val="28"/>
          </w:rPr>
          <w:t>постановление</w:t>
        </w:r>
      </w:hyperlink>
      <w:r w:rsidRPr="006A0723">
        <w:rPr>
          <w:sz w:val="28"/>
          <w:szCs w:val="28"/>
        </w:rPr>
        <w:t xml:space="preserve"> администрации </w:t>
      </w:r>
      <w:proofErr w:type="spellStart"/>
      <w:r w:rsidRPr="006A0723">
        <w:rPr>
          <w:sz w:val="28"/>
          <w:szCs w:val="28"/>
        </w:rPr>
        <w:t>Лухского</w:t>
      </w:r>
      <w:proofErr w:type="spellEnd"/>
      <w:r w:rsidRPr="006A0723">
        <w:rPr>
          <w:sz w:val="28"/>
          <w:szCs w:val="28"/>
        </w:rPr>
        <w:t xml:space="preserve"> муниципального района от  </w:t>
      </w:r>
      <w:r>
        <w:rPr>
          <w:sz w:val="28"/>
          <w:szCs w:val="28"/>
        </w:rPr>
        <w:t>21.02.2019</w:t>
      </w:r>
      <w:r w:rsidRPr="006A0723">
        <w:rPr>
          <w:sz w:val="28"/>
          <w:szCs w:val="28"/>
        </w:rPr>
        <w:t xml:space="preserve"> </w:t>
      </w:r>
      <w:r>
        <w:rPr>
          <w:sz w:val="28"/>
          <w:szCs w:val="28"/>
        </w:rPr>
        <w:t>№ 68</w:t>
      </w:r>
      <w:r w:rsidRPr="006A0723">
        <w:rPr>
          <w:sz w:val="28"/>
          <w:szCs w:val="28"/>
        </w:rPr>
        <w:t xml:space="preserve"> </w:t>
      </w:r>
      <w:r w:rsidRPr="00B92DF8">
        <w:rPr>
          <w:rStyle w:val="af"/>
          <w:b w:val="0"/>
          <w:sz w:val="28"/>
          <w:szCs w:val="28"/>
        </w:rPr>
        <w:t xml:space="preserve">Об утверждении административного регламента   предоставления муниципальной услуги </w:t>
      </w:r>
      <w:r w:rsidRPr="00B92DF8">
        <w:rPr>
          <w:sz w:val="28"/>
          <w:szCs w:val="28"/>
        </w:rPr>
        <w:t>«</w:t>
      </w:r>
      <w:r w:rsidRPr="00B92DF8">
        <w:rPr>
          <w:rFonts w:eastAsia="Arial"/>
          <w:bCs/>
          <w:sz w:val="28"/>
          <w:szCs w:val="28"/>
          <w:lang w:eastAsia="zh-CN"/>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92DF8">
        <w:rPr>
          <w:sz w:val="28"/>
          <w:szCs w:val="28"/>
        </w:rPr>
        <w:t>»</w:t>
      </w:r>
      <w:r w:rsidRPr="00B92DF8">
        <w:rPr>
          <w:bCs/>
          <w:spacing w:val="-2"/>
          <w:sz w:val="28"/>
          <w:szCs w:val="28"/>
        </w:rPr>
        <w:t xml:space="preserve"> </w:t>
      </w:r>
    </w:p>
    <w:p w:rsidR="00D009C0" w:rsidRDefault="00D009C0" w:rsidP="00D009C0">
      <w:pPr>
        <w:ind w:firstLine="0"/>
        <w:rPr>
          <w:b/>
          <w:sz w:val="28"/>
          <w:szCs w:val="28"/>
        </w:rPr>
      </w:pPr>
      <w:r w:rsidRPr="002B7BDA">
        <w:rPr>
          <w:sz w:val="28"/>
          <w:szCs w:val="28"/>
        </w:rPr>
        <w:t xml:space="preserve">3. Контроль за исполнением настоящего постановления возложить на Комитет по управлению муниципальным имуществом и земельным отношениям администрации </w:t>
      </w:r>
      <w:proofErr w:type="spellStart"/>
      <w:r w:rsidRPr="002B7BDA">
        <w:rPr>
          <w:sz w:val="28"/>
          <w:szCs w:val="28"/>
        </w:rPr>
        <w:t>Лухского</w:t>
      </w:r>
      <w:proofErr w:type="spellEnd"/>
      <w:r w:rsidRPr="002B7BDA">
        <w:rPr>
          <w:sz w:val="28"/>
          <w:szCs w:val="28"/>
        </w:rPr>
        <w:t xml:space="preserve"> муниципального района</w:t>
      </w:r>
      <w:r>
        <w:rPr>
          <w:sz w:val="28"/>
          <w:szCs w:val="28"/>
        </w:rPr>
        <w:t>.</w:t>
      </w:r>
    </w:p>
    <w:p w:rsidR="00D009C0" w:rsidRDefault="00D009C0" w:rsidP="00D009C0">
      <w:pPr>
        <w:pStyle w:val="ae"/>
        <w:tabs>
          <w:tab w:val="left" w:pos="426"/>
        </w:tabs>
        <w:spacing w:before="0" w:beforeAutospacing="0" w:after="0" w:afterAutospacing="0"/>
        <w:jc w:val="both"/>
      </w:pPr>
      <w:r>
        <w:rPr>
          <w:sz w:val="28"/>
          <w:szCs w:val="28"/>
        </w:rPr>
        <w:t>4.</w:t>
      </w:r>
      <w:r w:rsidRPr="008871C9">
        <w:rPr>
          <w:sz w:val="28"/>
        </w:rPr>
        <w:t xml:space="preserve"> </w:t>
      </w:r>
      <w:r>
        <w:rPr>
          <w:sz w:val="28"/>
        </w:rPr>
        <w:t xml:space="preserve"> </w:t>
      </w:r>
      <w:r w:rsidRPr="006019D1">
        <w:rPr>
          <w:sz w:val="28"/>
        </w:rPr>
        <w:t xml:space="preserve">Настоящее постановление вступает в силу с момента его подписания и подлежит опубликованию в официальном издании «Вестник администрации </w:t>
      </w:r>
      <w:proofErr w:type="spellStart"/>
      <w:r w:rsidRPr="006019D1">
        <w:rPr>
          <w:sz w:val="28"/>
        </w:rPr>
        <w:t>Лухского</w:t>
      </w:r>
      <w:proofErr w:type="spellEnd"/>
      <w:r w:rsidRPr="006019D1">
        <w:rPr>
          <w:sz w:val="28"/>
        </w:rPr>
        <w:t xml:space="preserve"> муниципального района».</w:t>
      </w:r>
      <w:r w:rsidRPr="00F35268">
        <w:t xml:space="preserve">      </w:t>
      </w:r>
    </w:p>
    <w:p w:rsidR="00D009C0" w:rsidRDefault="00D009C0" w:rsidP="00D009C0">
      <w:pPr>
        <w:pStyle w:val="ae"/>
        <w:rPr>
          <w:sz w:val="28"/>
          <w:szCs w:val="28"/>
        </w:rPr>
      </w:pPr>
      <w:r w:rsidRPr="006A0723">
        <w:rPr>
          <w:sz w:val="28"/>
          <w:szCs w:val="28"/>
        </w:rPr>
        <w:t xml:space="preserve">Глава </w:t>
      </w:r>
      <w:proofErr w:type="spellStart"/>
      <w:r w:rsidRPr="006A0723">
        <w:rPr>
          <w:sz w:val="28"/>
          <w:szCs w:val="28"/>
        </w:rPr>
        <w:t>Лухского</w:t>
      </w:r>
      <w:proofErr w:type="spellEnd"/>
      <w:r w:rsidRPr="006A0723">
        <w:rPr>
          <w:sz w:val="28"/>
          <w:szCs w:val="28"/>
        </w:rPr>
        <w:t xml:space="preserve">  муниципального района       </w:t>
      </w:r>
      <w:r>
        <w:rPr>
          <w:sz w:val="28"/>
          <w:szCs w:val="28"/>
        </w:rPr>
        <w:t xml:space="preserve">                    </w:t>
      </w:r>
      <w:r w:rsidRPr="006A0723">
        <w:rPr>
          <w:sz w:val="28"/>
          <w:szCs w:val="28"/>
        </w:rPr>
        <w:t>Н.И. Смуров</w:t>
      </w:r>
      <w:r>
        <w:rPr>
          <w:sz w:val="28"/>
          <w:szCs w:val="28"/>
        </w:rPr>
        <w:t xml:space="preserve"> </w:t>
      </w:r>
    </w:p>
    <w:p w:rsidR="00D009C0" w:rsidRPr="008871C9" w:rsidRDefault="00D009C0" w:rsidP="00D009C0">
      <w:pPr>
        <w:pStyle w:val="ae"/>
        <w:rPr>
          <w:sz w:val="28"/>
          <w:szCs w:val="28"/>
        </w:rPr>
      </w:pPr>
      <w:r w:rsidRPr="008871C9">
        <w:rPr>
          <w:sz w:val="20"/>
          <w:szCs w:val="20"/>
        </w:rPr>
        <w:t>Макарычева М.С.</w:t>
      </w:r>
    </w:p>
    <w:p w:rsidR="00D009C0" w:rsidRDefault="00D009C0">
      <w:pPr>
        <w:pStyle w:val="1"/>
      </w:pPr>
    </w:p>
    <w:p w:rsidR="00D009C0" w:rsidRPr="00531808" w:rsidRDefault="00D009C0" w:rsidP="00D009C0">
      <w:pPr>
        <w:shd w:val="clear" w:color="auto" w:fill="FFFFFF"/>
        <w:ind w:firstLine="709"/>
        <w:jc w:val="right"/>
        <w:rPr>
          <w:bCs/>
          <w:spacing w:val="-4"/>
          <w:sz w:val="22"/>
          <w:szCs w:val="22"/>
        </w:rPr>
      </w:pPr>
      <w:r w:rsidRPr="00531808">
        <w:rPr>
          <w:bCs/>
          <w:spacing w:val="-4"/>
          <w:sz w:val="22"/>
          <w:szCs w:val="22"/>
        </w:rPr>
        <w:t xml:space="preserve">Приложение </w:t>
      </w:r>
    </w:p>
    <w:p w:rsidR="00D009C0" w:rsidRPr="00531808" w:rsidRDefault="00D009C0" w:rsidP="00D009C0">
      <w:pPr>
        <w:shd w:val="clear" w:color="auto" w:fill="FFFFFF"/>
        <w:ind w:firstLine="709"/>
        <w:jc w:val="right"/>
        <w:rPr>
          <w:bCs/>
          <w:spacing w:val="-4"/>
          <w:sz w:val="22"/>
          <w:szCs w:val="22"/>
        </w:rPr>
      </w:pPr>
      <w:r w:rsidRPr="00531808">
        <w:rPr>
          <w:bCs/>
          <w:spacing w:val="-4"/>
          <w:sz w:val="22"/>
          <w:szCs w:val="22"/>
        </w:rPr>
        <w:t>к постановлению администрации</w:t>
      </w:r>
    </w:p>
    <w:p w:rsidR="00D009C0" w:rsidRPr="00531808" w:rsidRDefault="00D009C0" w:rsidP="00D009C0">
      <w:pPr>
        <w:shd w:val="clear" w:color="auto" w:fill="FFFFFF"/>
        <w:ind w:firstLine="709"/>
        <w:jc w:val="right"/>
        <w:rPr>
          <w:bCs/>
          <w:spacing w:val="-4"/>
          <w:sz w:val="22"/>
          <w:szCs w:val="22"/>
        </w:rPr>
      </w:pPr>
      <w:proofErr w:type="spellStart"/>
      <w:r w:rsidRPr="00531808">
        <w:rPr>
          <w:bCs/>
          <w:spacing w:val="-4"/>
          <w:sz w:val="22"/>
          <w:szCs w:val="22"/>
        </w:rPr>
        <w:t>Лухского</w:t>
      </w:r>
      <w:proofErr w:type="spellEnd"/>
      <w:r w:rsidRPr="00531808">
        <w:rPr>
          <w:bCs/>
          <w:spacing w:val="-4"/>
          <w:sz w:val="22"/>
          <w:szCs w:val="22"/>
        </w:rPr>
        <w:t xml:space="preserve"> муниципального района</w:t>
      </w:r>
    </w:p>
    <w:p w:rsidR="00D009C0" w:rsidRPr="00531808" w:rsidRDefault="00BF196E" w:rsidP="00D009C0">
      <w:pPr>
        <w:shd w:val="clear" w:color="auto" w:fill="FFFFFF"/>
        <w:ind w:firstLine="709"/>
        <w:jc w:val="right"/>
        <w:rPr>
          <w:bCs/>
          <w:spacing w:val="-4"/>
          <w:sz w:val="22"/>
          <w:szCs w:val="22"/>
        </w:rPr>
      </w:pPr>
      <w:r>
        <w:rPr>
          <w:bCs/>
          <w:spacing w:val="-4"/>
          <w:sz w:val="22"/>
          <w:szCs w:val="22"/>
        </w:rPr>
        <w:t xml:space="preserve">от     </w:t>
      </w:r>
      <w:r w:rsidRPr="00BF196E">
        <w:rPr>
          <w:bCs/>
          <w:spacing w:val="-4"/>
          <w:sz w:val="22"/>
          <w:szCs w:val="22"/>
          <w:u w:val="single"/>
        </w:rPr>
        <w:t>24.11.</w:t>
      </w:r>
      <w:r w:rsidR="00D009C0" w:rsidRPr="00BF196E">
        <w:rPr>
          <w:bCs/>
          <w:spacing w:val="-4"/>
          <w:sz w:val="22"/>
          <w:szCs w:val="22"/>
          <w:u w:val="single"/>
        </w:rPr>
        <w:t xml:space="preserve"> 2022    №</w:t>
      </w:r>
      <w:r w:rsidRPr="00BF196E">
        <w:rPr>
          <w:bCs/>
          <w:spacing w:val="-4"/>
          <w:sz w:val="22"/>
          <w:szCs w:val="22"/>
          <w:u w:val="single"/>
        </w:rPr>
        <w:t xml:space="preserve"> 443</w:t>
      </w:r>
      <w:r w:rsidR="00D009C0" w:rsidRPr="00531808">
        <w:rPr>
          <w:bCs/>
          <w:spacing w:val="-4"/>
          <w:sz w:val="22"/>
          <w:szCs w:val="22"/>
        </w:rPr>
        <w:t xml:space="preserve">        </w:t>
      </w:r>
    </w:p>
    <w:p w:rsidR="00D009C0" w:rsidRDefault="00D009C0">
      <w:pPr>
        <w:pStyle w:val="1"/>
      </w:pPr>
    </w:p>
    <w:p w:rsidR="00D009C0" w:rsidRDefault="00D009C0">
      <w:pPr>
        <w:pStyle w:val="1"/>
      </w:pPr>
    </w:p>
    <w:p w:rsidR="002F1985" w:rsidRDefault="00FD5A36">
      <w:pPr>
        <w:pStyle w:val="1"/>
      </w:pPr>
      <w:r>
        <w:t>Административный регламент</w:t>
      </w:r>
      <w:r>
        <w:br/>
        <w:t xml:space="preserve">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proofErr w:type="spellStart"/>
      <w:r w:rsidR="00D009C0">
        <w:t>Лухского</w:t>
      </w:r>
      <w:proofErr w:type="spellEnd"/>
      <w:r w:rsidR="00D009C0">
        <w:t xml:space="preserve"> муниципального района </w:t>
      </w:r>
    </w:p>
    <w:p w:rsidR="002F1985" w:rsidRDefault="002F1985"/>
    <w:p w:rsidR="002F1985" w:rsidRDefault="00FD5A36">
      <w:pPr>
        <w:pStyle w:val="1"/>
      </w:pPr>
      <w:bookmarkStart w:id="0" w:name="sub_100"/>
      <w:r>
        <w:t>Раздел I. Общие положения</w:t>
      </w:r>
    </w:p>
    <w:bookmarkEnd w:id="0"/>
    <w:p w:rsidR="002F1985" w:rsidRDefault="002F1985"/>
    <w:p w:rsidR="002F1985" w:rsidRDefault="00FD5A36">
      <w:pPr>
        <w:pStyle w:val="1"/>
      </w:pPr>
      <w:r>
        <w:t>Предмет регулирования Административного регламента</w:t>
      </w:r>
    </w:p>
    <w:p w:rsidR="002F1985" w:rsidRDefault="002F1985"/>
    <w:p w:rsidR="002F1985" w:rsidRDefault="00FD5A36">
      <w:bookmarkStart w:id="1" w:name="sub_101"/>
      <w:r>
        <w:t xml:space="preserve">1.1.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w:t>
      </w:r>
      <w:hyperlink r:id="rId15" w:history="1">
        <w:r>
          <w:rPr>
            <w:rStyle w:val="a4"/>
          </w:rPr>
          <w:t>законодательства</w:t>
        </w:r>
      </w:hyperlink>
      <w:r>
        <w:t xml:space="preserve">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w:t>
      </w:r>
      <w:r w:rsidR="00D009C0">
        <w:t xml:space="preserve"> </w:t>
      </w:r>
      <w:proofErr w:type="spellStart"/>
      <w:r w:rsidR="00D009C0">
        <w:t>Лухском</w:t>
      </w:r>
      <w:proofErr w:type="spellEnd"/>
      <w:r w:rsidR="00D009C0">
        <w:t xml:space="preserve"> муниципальном районе </w:t>
      </w:r>
      <w:r>
        <w:t xml:space="preserve"> Ивановской области.</w:t>
      </w:r>
    </w:p>
    <w:bookmarkEnd w:id="1"/>
    <w:p w:rsidR="002F1985" w:rsidRDefault="002F1985"/>
    <w:p w:rsidR="002F1985" w:rsidRDefault="00FD5A36">
      <w:pPr>
        <w:pStyle w:val="1"/>
      </w:pPr>
      <w:r>
        <w:t>Круг Заявителей</w:t>
      </w:r>
    </w:p>
    <w:p w:rsidR="002F1985" w:rsidRDefault="002F1985"/>
    <w:p w:rsidR="002F1985" w:rsidRDefault="00FD5A36">
      <w:bookmarkStart w:id="2" w:name="sub_102"/>
      <w:r>
        <w:t>1.2. Заявителями на получение муниципальной услуги являются застройщики (далее - Заявитель).</w:t>
      </w:r>
    </w:p>
    <w:p w:rsidR="002F1985" w:rsidRDefault="00FD5A36">
      <w:bookmarkStart w:id="3" w:name="sub_103"/>
      <w:bookmarkEnd w:id="2"/>
      <w:r>
        <w:t xml:space="preserve">1.3. Интересы заявителей, указанных в </w:t>
      </w:r>
      <w:hyperlink w:anchor="sub_102" w:history="1">
        <w:r>
          <w:rPr>
            <w:rStyle w:val="a4"/>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3"/>
    <w:p w:rsidR="002F1985" w:rsidRDefault="002F1985"/>
    <w:p w:rsidR="002F1985" w:rsidRDefault="00FD5A36">
      <w:pPr>
        <w:pStyle w:val="1"/>
      </w:pPr>
      <w:r>
        <w:t>Требования к порядку информирования о предоставлении муниципальной услуги</w:t>
      </w:r>
    </w:p>
    <w:p w:rsidR="002F1985" w:rsidRDefault="002F1985"/>
    <w:p w:rsidR="002F1985" w:rsidRDefault="00FD5A36">
      <w:bookmarkStart w:id="4" w:name="sub_104"/>
      <w:r>
        <w:t>1.4. Информирование о порядке предоставления муниципальной услуги осуществляется:</w:t>
      </w:r>
    </w:p>
    <w:bookmarkEnd w:id="4"/>
    <w:p w:rsidR="002F1985" w:rsidRDefault="00FD5A36">
      <w:r>
        <w:t xml:space="preserve">1) непосредственно при личном приеме заявителя в Администрации </w:t>
      </w:r>
      <w:proofErr w:type="spellStart"/>
      <w:r w:rsidR="00D009C0">
        <w:t>Лухского</w:t>
      </w:r>
      <w:proofErr w:type="spellEnd"/>
      <w:r w:rsidR="00D009C0">
        <w:t xml:space="preserve"> муниципального района </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F1985" w:rsidRDefault="00FD5A36">
      <w:r>
        <w:t>2) по телефону Уполномоченном органе или многофункциональном центре;</w:t>
      </w:r>
    </w:p>
    <w:p w:rsidR="002F1985" w:rsidRDefault="00FD5A36">
      <w:r>
        <w:t>3) письменно, в том числе посредством электронной почты, факсимильной связи;</w:t>
      </w:r>
    </w:p>
    <w:p w:rsidR="002F1985" w:rsidRDefault="00FD5A36">
      <w:r>
        <w:t>4) посредством размещения в открытой и доступной форме информации:</w:t>
      </w:r>
    </w:p>
    <w:p w:rsidR="002F1985" w:rsidRDefault="00FD5A36">
      <w:r>
        <w:t>в федеральной государственной информационной системе "Единый портал государственных и муниципальных услуг (функций)" (</w:t>
      </w:r>
      <w:proofErr w:type="spellStart"/>
      <w:r w:rsidR="00822070">
        <w:fldChar w:fldCharType="begin"/>
      </w:r>
      <w:r>
        <w:instrText>HYPERLINK "http://internet.garant.ru/document/redirect/28309509/186"</w:instrText>
      </w:r>
      <w:r w:rsidR="00822070">
        <w:fldChar w:fldCharType="separate"/>
      </w:r>
      <w:r>
        <w:rPr>
          <w:rStyle w:val="a4"/>
        </w:rPr>
        <w:t>https</w:t>
      </w:r>
      <w:proofErr w:type="spellEnd"/>
      <w:r>
        <w:rPr>
          <w:rStyle w:val="a4"/>
        </w:rPr>
        <w:t>://</w:t>
      </w:r>
      <w:proofErr w:type="spellStart"/>
      <w:r>
        <w:rPr>
          <w:rStyle w:val="a4"/>
        </w:rPr>
        <w:t>www.gosuslugi.ru</w:t>
      </w:r>
      <w:proofErr w:type="spellEnd"/>
      <w:r>
        <w:rPr>
          <w:rStyle w:val="a4"/>
        </w:rPr>
        <w:t>/</w:t>
      </w:r>
      <w:r w:rsidR="00822070">
        <w:fldChar w:fldCharType="end"/>
      </w:r>
      <w:r>
        <w:t>) (далее - Единый портал);</w:t>
      </w:r>
    </w:p>
    <w:p w:rsidR="002F1985" w:rsidRDefault="00FD5A36">
      <w:r>
        <w:t xml:space="preserve">на </w:t>
      </w:r>
      <w:hyperlink r:id="rId16" w:history="1">
        <w:r>
          <w:rPr>
            <w:rStyle w:val="a4"/>
          </w:rPr>
          <w:t>региональном портале</w:t>
        </w:r>
      </w:hyperlink>
      <w:r>
        <w:t xml:space="preserve"> государственных и муниципальных услуг (функций), </w:t>
      </w:r>
      <w:r>
        <w:lastRenderedPageBreak/>
        <w:t>являющегося государственной информационной системой субъекта Российской Федерации (далее - региональный портал);</w:t>
      </w:r>
    </w:p>
    <w:p w:rsidR="002F1985" w:rsidRDefault="00FD5A36">
      <w:r>
        <w:t>на официальном сайте Уполномоченного органа (</w:t>
      </w:r>
      <w:proofErr w:type="spellStart"/>
      <w:r w:rsidR="00822070">
        <w:fldChar w:fldCharType="begin"/>
      </w:r>
      <w:r>
        <w:instrText>HYPERLINK "http://internet.garant.ru/document/redirect/28309509/81"</w:instrText>
      </w:r>
      <w:r w:rsidR="00822070">
        <w:fldChar w:fldCharType="separate"/>
      </w:r>
      <w:r>
        <w:rPr>
          <w:rStyle w:val="a4"/>
        </w:rPr>
        <w:t>okrugshuya.ru</w:t>
      </w:r>
      <w:proofErr w:type="spellEnd"/>
      <w:r>
        <w:rPr>
          <w:rStyle w:val="a4"/>
        </w:rPr>
        <w:t>.</w:t>
      </w:r>
      <w:r w:rsidR="00822070">
        <w:fldChar w:fldCharType="end"/>
      </w:r>
      <w:r>
        <w:t>).</w:t>
      </w:r>
    </w:p>
    <w:p w:rsidR="002F1985" w:rsidRDefault="00FD5A36">
      <w:r>
        <w:t>5) посредством размещения информации на информационных стендах Уполномоченного органа или многофункционального центра.</w:t>
      </w:r>
    </w:p>
    <w:p w:rsidR="002F1985" w:rsidRDefault="00FD5A36">
      <w:bookmarkStart w:id="5" w:name="sub_105"/>
      <w:r>
        <w:t>1.5. Информирование осуществляется по вопросам, касающимся:</w:t>
      </w:r>
    </w:p>
    <w:bookmarkEnd w:id="5"/>
    <w:p w:rsidR="002F1985" w:rsidRDefault="00FD5A36">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2F1985" w:rsidRDefault="00FD5A36">
      <w:r>
        <w:t>адресов Уполномоченного органа и многофункциональных центров, обращение в которые необходимо для предоставления муниципальной услуги;</w:t>
      </w:r>
    </w:p>
    <w:p w:rsidR="002F1985" w:rsidRDefault="00FD5A36">
      <w:r>
        <w:t>справочной информации о работе Уполномоченного органа (структурных подразделений Уполномоченного органа);</w:t>
      </w:r>
    </w:p>
    <w:p w:rsidR="002F1985" w:rsidRDefault="00FD5A36">
      <w:r>
        <w:t>документов, необходимых для предоставления муниципальной услуги;</w:t>
      </w:r>
    </w:p>
    <w:p w:rsidR="002F1985" w:rsidRDefault="00FD5A36">
      <w:r>
        <w:t>порядка и сроков предоставления муниципальной услуги;</w:t>
      </w:r>
    </w:p>
    <w:p w:rsidR="002F1985" w:rsidRDefault="00FD5A36">
      <w: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2F1985" w:rsidRDefault="00FD5A36">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F1985" w:rsidRDefault="00FD5A36">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F1985" w:rsidRDefault="00FD5A36">
      <w:bookmarkStart w:id="6" w:name="sub_106"/>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6"/>
    <w:p w:rsidR="002F1985" w:rsidRDefault="00FD5A36">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F1985" w:rsidRDefault="00FD5A36">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F1985" w:rsidRDefault="00FD5A36">
      <w:r>
        <w:t>Если подготовка ответа требует продолжительного времени, он предлагает Заявителю один из следующих вариантов дальнейших действий:</w:t>
      </w:r>
    </w:p>
    <w:p w:rsidR="002F1985" w:rsidRDefault="00FD5A36">
      <w:r>
        <w:t>изложить обращение в письменной форме;</w:t>
      </w:r>
    </w:p>
    <w:p w:rsidR="002F1985" w:rsidRDefault="00FD5A36">
      <w:r>
        <w:t>назначить другое время для консультаций.</w:t>
      </w:r>
    </w:p>
    <w:p w:rsidR="002F1985" w:rsidRDefault="00FD5A36">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F1985" w:rsidRDefault="00FD5A36">
      <w:r>
        <w:t>Продолжительность информирования по телефону не должна превышать 10 минут.</w:t>
      </w:r>
    </w:p>
    <w:p w:rsidR="002F1985" w:rsidRDefault="00FD5A36">
      <w:r>
        <w:t>Информирование осуществляется в соответствии с графиком приема граждан.</w:t>
      </w:r>
    </w:p>
    <w:p w:rsidR="002F1985" w:rsidRDefault="00FD5A36">
      <w:bookmarkStart w:id="7" w:name="sub_107"/>
      <w: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sub_105" w:history="1">
        <w:r>
          <w:rPr>
            <w:rStyle w:val="a4"/>
          </w:rPr>
          <w:t>пункте 1.5</w:t>
        </w:r>
      </w:hyperlink>
      <w:r>
        <w:t xml:space="preserve">. настоящего Административного регламента в порядке, установленном </w:t>
      </w:r>
      <w:hyperlink r:id="rId17" w:history="1">
        <w:r>
          <w:rPr>
            <w:rStyle w:val="a4"/>
          </w:rPr>
          <w:t>Федеральным законом</w:t>
        </w:r>
      </w:hyperlink>
      <w:r>
        <w:t xml:space="preserve"> от 2 мая 2006 г. </w:t>
      </w:r>
      <w:proofErr w:type="spellStart"/>
      <w:r>
        <w:t>N</w:t>
      </w:r>
      <w:proofErr w:type="spellEnd"/>
      <w:r>
        <w:t xml:space="preserve"> 59-ФЗ "О порядке рассмотрения обращений граждан Российской Федерации" (далее - Федеральный закон </w:t>
      </w:r>
      <w:proofErr w:type="spellStart"/>
      <w:r>
        <w:t>N</w:t>
      </w:r>
      <w:proofErr w:type="spellEnd"/>
      <w:r>
        <w:t> 59-ФЗ).</w:t>
      </w:r>
    </w:p>
    <w:p w:rsidR="002F1985" w:rsidRDefault="00FD5A36">
      <w:bookmarkStart w:id="8" w:name="sub_108"/>
      <w:bookmarkEnd w:id="7"/>
      <w:r>
        <w:t xml:space="preserve">1.8. На </w:t>
      </w:r>
      <w:hyperlink r:id="rId18" w:history="1">
        <w:r>
          <w:rPr>
            <w:rStyle w:val="a4"/>
          </w:rPr>
          <w:t>Едином портале</w:t>
        </w:r>
      </w:hyperlink>
      <w:r>
        <w:t xml:space="preserve"> размещаются сведения, предусмотренные </w:t>
      </w:r>
      <w:hyperlink r:id="rId19" w:history="1">
        <w:r>
          <w:rPr>
            <w:rStyle w:val="a4"/>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20" w:history="1">
        <w:r>
          <w:rPr>
            <w:rStyle w:val="a4"/>
          </w:rPr>
          <w:t>постановлением</w:t>
        </w:r>
      </w:hyperlink>
      <w:r>
        <w:t xml:space="preserve"> Правительства Российской Федерации от 24 октября 2011 года </w:t>
      </w:r>
      <w:proofErr w:type="spellStart"/>
      <w:r>
        <w:t>N</w:t>
      </w:r>
      <w:proofErr w:type="spellEnd"/>
      <w:r>
        <w:t> 861.</w:t>
      </w:r>
    </w:p>
    <w:bookmarkEnd w:id="8"/>
    <w:p w:rsidR="002F1985" w:rsidRDefault="00FD5A36">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lastRenderedPageBreak/>
        <w:t>предусматривающего взимание платы, регистрацию или авторизацию заявителя или предоставление им персональных данных.</w:t>
      </w:r>
    </w:p>
    <w:p w:rsidR="002F1985" w:rsidRDefault="00FD5A36">
      <w:bookmarkStart w:id="9" w:name="sub_109"/>
      <w:r>
        <w:t xml:space="preserve">1.9. На </w:t>
      </w:r>
      <w:hyperlink r:id="rId21" w:history="1">
        <w:r>
          <w:rPr>
            <w:rStyle w:val="a4"/>
          </w:rPr>
          <w:t>официальном сайте</w:t>
        </w:r>
      </w:hyperlink>
      <w:r>
        <w:t xml:space="preserve">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bookmarkEnd w:id="9"/>
    <w:p w:rsidR="002F1985" w:rsidRDefault="00FD5A36">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F1985" w:rsidRDefault="00FD5A36">
      <w: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2F1985" w:rsidRDefault="00FD5A36">
      <w:r>
        <w:t xml:space="preserve">адрес </w:t>
      </w:r>
      <w:hyperlink r:id="rId22" w:history="1">
        <w:r>
          <w:rPr>
            <w:rStyle w:val="a4"/>
          </w:rPr>
          <w:t>официального сайта</w:t>
        </w:r>
      </w:hyperlink>
      <w:r>
        <w:t>, а также электронной почты и (или) формы обратной связи Уполномоченного органа в сети "Интернет".</w:t>
      </w:r>
    </w:p>
    <w:p w:rsidR="002F1985" w:rsidRDefault="00FD5A36">
      <w:bookmarkStart w:id="10" w:name="sub_110"/>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F1985" w:rsidRDefault="00FD5A36">
      <w:bookmarkStart w:id="11" w:name="sub_111"/>
      <w:bookmarkEnd w:id="10"/>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F1985" w:rsidRDefault="00FD5A36">
      <w:bookmarkStart w:id="12" w:name="sub_112"/>
      <w:bookmarkEnd w:id="11"/>
      <w:r>
        <w:t xml:space="preserve">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w:t>
      </w:r>
      <w:hyperlink r:id="rId23" w:history="1">
        <w:r>
          <w:rPr>
            <w:rStyle w:val="a4"/>
          </w:rPr>
          <w:t>Едином портале</w:t>
        </w:r>
      </w:hyperlink>
      <w:r>
        <w:t xml:space="preserve">, </w:t>
      </w:r>
      <w:hyperlink r:id="rId24" w:history="1">
        <w:r>
          <w:rPr>
            <w:rStyle w:val="a4"/>
          </w:rPr>
          <w:t>региональном портале</w:t>
        </w:r>
      </w:hyperlink>
      <w: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12"/>
    <w:p w:rsidR="002F1985" w:rsidRDefault="002F1985"/>
    <w:p w:rsidR="002F1985" w:rsidRDefault="00FD5A36">
      <w:pPr>
        <w:pStyle w:val="1"/>
      </w:pPr>
      <w:bookmarkStart w:id="13" w:name="sub_200"/>
      <w:r>
        <w:t xml:space="preserve">Раздел </w:t>
      </w:r>
      <w:proofErr w:type="spellStart"/>
      <w:r>
        <w:t>II</w:t>
      </w:r>
      <w:proofErr w:type="spellEnd"/>
      <w:r>
        <w:t>. Стандарт предоставления муниципальной услуги</w:t>
      </w:r>
    </w:p>
    <w:bookmarkEnd w:id="13"/>
    <w:p w:rsidR="002F1985" w:rsidRDefault="002F1985"/>
    <w:p w:rsidR="002F1985" w:rsidRDefault="00FD5A36">
      <w:pPr>
        <w:pStyle w:val="1"/>
      </w:pPr>
      <w:r>
        <w:t>Наименование муниципальной услуги</w:t>
      </w:r>
    </w:p>
    <w:p w:rsidR="002F1985" w:rsidRDefault="002F1985"/>
    <w:p w:rsidR="002F1985" w:rsidRDefault="00FD5A36">
      <w:bookmarkStart w:id="14" w:name="sub_201"/>
      <w:r>
        <w:t xml:space="preserve">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w:t>
      </w:r>
      <w:hyperlink r:id="rId25" w:history="1">
        <w:r>
          <w:rPr>
            <w:rStyle w:val="a4"/>
          </w:rPr>
          <w:t>законодательства</w:t>
        </w:r>
      </w:hyperlink>
      <w:r>
        <w:t xml:space="preserve">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bookmarkEnd w:id="14"/>
    <w:p w:rsidR="002F1985" w:rsidRDefault="002F1985"/>
    <w:p w:rsidR="002F1985" w:rsidRDefault="00FD5A36">
      <w:pPr>
        <w:pStyle w:val="1"/>
      </w:pPr>
      <w:r>
        <w:t>Наименование органа местного самоуправления, предоставляющего муниципальную услугу</w:t>
      </w:r>
    </w:p>
    <w:p w:rsidR="002F1985" w:rsidRDefault="002F1985"/>
    <w:p w:rsidR="002F1985" w:rsidRDefault="00FD5A36">
      <w:r>
        <w:t xml:space="preserve">Муниципальная услуга предоставляется Уполномоченным органом - Администрацией </w:t>
      </w:r>
      <w:proofErr w:type="spellStart"/>
      <w:r w:rsidR="00D009C0">
        <w:t>Лухского</w:t>
      </w:r>
      <w:proofErr w:type="spellEnd"/>
      <w:r w:rsidR="00D009C0">
        <w:t xml:space="preserve"> муниципального района</w:t>
      </w:r>
      <w:r>
        <w:t>.</w:t>
      </w:r>
    </w:p>
    <w:p w:rsidR="002F1985" w:rsidRDefault="00FD5A36">
      <w:bookmarkStart w:id="15" w:name="sub_202"/>
      <w:r>
        <w:t>2.2. Состав заявителей.</w:t>
      </w:r>
    </w:p>
    <w:bookmarkEnd w:id="15"/>
    <w:p w:rsidR="002F1985" w:rsidRDefault="00FD5A36">
      <w:r>
        <w:t>Заявителями при обращении за получением услуги являются застройщики.</w:t>
      </w:r>
    </w:p>
    <w:p w:rsidR="002F1985" w:rsidRDefault="00FD5A36">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F1985" w:rsidRDefault="002F1985"/>
    <w:p w:rsidR="002F1985" w:rsidRDefault="00FD5A36">
      <w:pPr>
        <w:pStyle w:val="1"/>
      </w:pPr>
      <w:r>
        <w:t>Нормативные правовые акты, регулирующие предоставление муниципальной услуги</w:t>
      </w:r>
    </w:p>
    <w:p w:rsidR="002F1985" w:rsidRDefault="002F1985"/>
    <w:p w:rsidR="002F1985" w:rsidRDefault="00FD5A36">
      <w:bookmarkStart w:id="16" w:name="sub_203"/>
      <w: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lastRenderedPageBreak/>
        <w:t>федеральной государственной информационной системе "Федеральный реестр государственных и муниципальных услуг (функций).</w:t>
      </w:r>
    </w:p>
    <w:bookmarkEnd w:id="16"/>
    <w:p w:rsidR="002F1985" w:rsidRDefault="002F1985"/>
    <w:p w:rsidR="002F1985" w:rsidRDefault="00FD5A36">
      <w:pPr>
        <w:pStyle w:val="1"/>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F1985" w:rsidRDefault="002F1985"/>
    <w:p w:rsidR="002F1985" w:rsidRDefault="00FD5A36">
      <w:bookmarkStart w:id="17" w:name="sub_204"/>
      <w:r>
        <w:t xml:space="preserve">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w:t>
      </w:r>
      <w:hyperlink w:anchor="sub_282" w:history="1">
        <w:r>
          <w:rPr>
            <w:rStyle w:val="a4"/>
          </w:rPr>
          <w:t>подпунктах "б" - "е" пункта 2.8</w:t>
        </w:r>
      </w:hyperlink>
      <w:r>
        <w:t xml:space="preserve"> настоящего Административного регламента, одним из следующих способов:</w:t>
      </w:r>
    </w:p>
    <w:p w:rsidR="002F1985" w:rsidRDefault="00FD5A36">
      <w:bookmarkStart w:id="18" w:name="sub_241"/>
      <w:bookmarkEnd w:id="17"/>
      <w:r>
        <w:t>а) в электронной форме посредством федеральной государственной информационной системы "</w:t>
      </w:r>
      <w:hyperlink r:id="rId26" w:history="1">
        <w:r>
          <w:rPr>
            <w:rStyle w:val="a4"/>
          </w:rPr>
          <w:t>Единый портал</w:t>
        </w:r>
      </w:hyperlink>
      <w:r>
        <w:t xml:space="preserve"> государственных и муниципальных услуг (функций)", </w:t>
      </w:r>
      <w:hyperlink r:id="rId27" w:history="1">
        <w:r>
          <w:rPr>
            <w:rStyle w:val="a4"/>
          </w:rPr>
          <w:t>регионального портала</w:t>
        </w:r>
      </w:hyperlink>
      <w:r>
        <w:t xml:space="preserve"> государственных и муниципальных услуг (функций), являющегося государственной информационной системой субъекта Российской Федерации.</w:t>
      </w:r>
    </w:p>
    <w:bookmarkEnd w:id="18"/>
    <w:p w:rsidR="002F1985" w:rsidRDefault="00FD5A36">
      <w: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proofErr w:type="spellStart"/>
      <w:r>
        <w:t>ЕСИА</w:t>
      </w:r>
      <w:proofErr w:type="spellEnd"/>
      <w: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proofErr w:type="spellStart"/>
      <w:r>
        <w:t>ЕСИА</w:t>
      </w:r>
      <w:proofErr w:type="spellEnd"/>
      <w:r>
        <w:t>,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2F1985" w:rsidRDefault="00FD5A36">
      <w: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hyperlink w:anchor="sub_282" w:history="1">
        <w:r>
          <w:rPr>
            <w:rStyle w:val="a4"/>
          </w:rPr>
          <w:t>подпунктах "б" - "е" пункта 2.8</w:t>
        </w:r>
      </w:hyperlink>
      <w:r>
        <w:t xml:space="preserve">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w:t>
      </w:r>
      <w:hyperlink r:id="rId28" w:history="1">
        <w:r>
          <w:rPr>
            <w:rStyle w:val="a4"/>
          </w:rPr>
          <w:t>простой электронной подписью</w:t>
        </w:r>
      </w:hyperlink>
      <w:r>
        <w:t xml:space="preserve">, либо </w:t>
      </w:r>
      <w:hyperlink r:id="rId29" w:history="1">
        <w:r>
          <w:rPr>
            <w:rStyle w:val="a4"/>
          </w:rPr>
          <w:t>усиленной квалифицированной электронной подписью</w:t>
        </w:r>
      </w:hyperlink>
      <w:r>
        <w:t xml:space="preserve">, либо </w:t>
      </w:r>
      <w:hyperlink r:id="rId30" w:history="1">
        <w:r>
          <w:rPr>
            <w:rStyle w:val="a4"/>
          </w:rPr>
          <w:t>усиленной неквалифицированной электронной подписью</w:t>
        </w:r>
      </w:hyperlink>
      <w:r>
        <w:t xml:space="preserve">,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hyperlink r:id="rId31" w:history="1">
        <w:r>
          <w:rPr>
            <w:rStyle w:val="a4"/>
          </w:rPr>
          <w:t>электронной подписи</w:t>
        </w:r>
      </w:hyperlink>
      <w:r>
        <w:t xml:space="preserve">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32" w:history="1">
        <w:r>
          <w:rPr>
            <w:rStyle w:val="a4"/>
          </w:rPr>
          <w:t>частью 5 статьи 8</w:t>
        </w:r>
      </w:hyperlink>
      <w:r>
        <w:t xml:space="preserve"> Федерального закона "Об электронной подписи", а также при наличии у владельца сертификата ключа проверки ключа </w:t>
      </w:r>
      <w:hyperlink r:id="rId33" w:history="1">
        <w:r>
          <w:rPr>
            <w:rStyle w:val="a4"/>
          </w:rPr>
          <w:t>простой электронной подписи</w:t>
        </w:r>
      </w:hyperlink>
      <w:r>
        <w:t xml:space="preserve">,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34" w:history="1">
        <w:r>
          <w:rPr>
            <w:rStyle w:val="a4"/>
          </w:rPr>
          <w:t>постановлением</w:t>
        </w:r>
      </w:hyperlink>
      <w:r>
        <w:t xml:space="preserve"> Правительства Российской Федерации от 25 января 2013 г. </w:t>
      </w:r>
      <w:proofErr w:type="spellStart"/>
      <w:r>
        <w:t>N</w:t>
      </w:r>
      <w:proofErr w:type="spellEnd"/>
      <w:r>
        <w:t xml:space="preserve"> 33 "Об использовании простой электронной подписи при оказании государственных и муниципальных услуг", в соответствии с </w:t>
      </w:r>
      <w:hyperlink r:id="rId35" w:history="1">
        <w:r>
          <w:rPr>
            <w:rStyle w:val="a4"/>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36" w:history="1">
        <w:r>
          <w:rPr>
            <w:rStyle w:val="a4"/>
          </w:rPr>
          <w:t>постановлением</w:t>
        </w:r>
      </w:hyperlink>
      <w:r>
        <w:t xml:space="preserve"> Правительства Российской Федерации от 25 июня 2012 г. </w:t>
      </w:r>
      <w:proofErr w:type="spellStart"/>
      <w:r>
        <w:t>N</w:t>
      </w:r>
      <w:proofErr w:type="spellEnd"/>
      <w:r>
        <w:t xml:space="preserve"> 634 "О видах электронной подписи, использование которых допускается при обращении за получением </w:t>
      </w:r>
      <w:r>
        <w:lastRenderedPageBreak/>
        <w:t>государственных и муниципальных услуг" (далее - усиленная неквалифицированная электронная подпись).</w:t>
      </w:r>
    </w:p>
    <w:p w:rsidR="002F1985" w:rsidRDefault="00FD5A36">
      <w:r>
        <w:t xml:space="preserve">В целях предоставления услуги заявителю или его представителю обеспечивается в многофункциональных центрах доступ к </w:t>
      </w:r>
      <w:hyperlink r:id="rId37" w:history="1">
        <w:r>
          <w:rPr>
            <w:rStyle w:val="a4"/>
          </w:rPr>
          <w:t>Единому порталу</w:t>
        </w:r>
      </w:hyperlink>
      <w:r>
        <w:t xml:space="preserve">, </w:t>
      </w:r>
      <w:hyperlink r:id="rId38" w:history="1">
        <w:r>
          <w:rPr>
            <w:rStyle w:val="a4"/>
          </w:rPr>
          <w:t>региональному порталу</w:t>
        </w:r>
      </w:hyperlink>
      <w:r>
        <w:t xml:space="preserve"> в соответствии с </w:t>
      </w:r>
      <w:hyperlink r:id="rId39" w:history="1">
        <w:r>
          <w:rPr>
            <w:rStyle w:val="a4"/>
          </w:rPr>
          <w:t>постановлением</w:t>
        </w:r>
      </w:hyperlink>
      <w:r>
        <w:t xml:space="preserve"> Правительства Российской Федерации от 22 декабря 2012 г. </w:t>
      </w:r>
      <w:proofErr w:type="spellStart"/>
      <w:r>
        <w:t>N</w:t>
      </w:r>
      <w:proofErr w:type="spellEnd"/>
      <w:r>
        <w:t> 1376 "Об утверждении Правил организации деятельности многофункциональных центров предоставления государственных и муниципальных услуг".</w:t>
      </w:r>
    </w:p>
    <w:p w:rsidR="002F1985" w:rsidRDefault="00FD5A36">
      <w:bookmarkStart w:id="19" w:name="sub_242"/>
      <w: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40" w:history="1">
        <w:r>
          <w:rPr>
            <w:rStyle w:val="a4"/>
          </w:rPr>
          <w:t>постановлением</w:t>
        </w:r>
      </w:hyperlink>
      <w:r>
        <w:t xml:space="preserve"> Правительства Российской Федерации от 27 сентября 2011 г. </w:t>
      </w:r>
      <w:proofErr w:type="spellStart"/>
      <w:r>
        <w:t>N</w:t>
      </w:r>
      <w:proofErr w:type="spellEnd"/>
      <w: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bookmarkEnd w:id="19"/>
    <w:p w:rsidR="002F1985" w:rsidRDefault="002F1985"/>
    <w:p w:rsidR="002F1985" w:rsidRDefault="00FD5A36">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F1985" w:rsidRDefault="002F1985"/>
    <w:p w:rsidR="002F1985" w:rsidRDefault="00FD5A36">
      <w:bookmarkStart w:id="20" w:name="sub_205"/>
      <w:r>
        <w:t>2.5. Документы, прилагаемые к уведомлению об окончании строительства, представляемые в электронной форме, направляются в следующих форматах:</w:t>
      </w:r>
    </w:p>
    <w:bookmarkEnd w:id="20"/>
    <w:p w:rsidR="002F1985" w:rsidRDefault="00FD5A36">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2F1985" w:rsidRDefault="00FD5A36">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2F1985" w:rsidRDefault="00FD5A36">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F1985" w:rsidRDefault="00FD5A36">
      <w:r>
        <w:t xml:space="preserve">г) </w:t>
      </w:r>
      <w:proofErr w:type="spellStart"/>
      <w:r>
        <w:t>zip</w:t>
      </w:r>
      <w:proofErr w:type="spellEnd"/>
      <w:r>
        <w:t xml:space="preserve">, </w:t>
      </w:r>
      <w:proofErr w:type="spellStart"/>
      <w:r>
        <w:t>rar</w:t>
      </w:r>
      <w:proofErr w:type="spellEnd"/>
      <w:r>
        <w:t xml:space="preserve"> - для сжатых документов в один файл;</w:t>
      </w:r>
    </w:p>
    <w:p w:rsidR="002F1985" w:rsidRDefault="00FD5A36">
      <w:proofErr w:type="spellStart"/>
      <w:r>
        <w:t>д</w:t>
      </w:r>
      <w:proofErr w:type="spellEnd"/>
      <w:r>
        <w:t xml:space="preserve">) </w:t>
      </w:r>
      <w:proofErr w:type="spellStart"/>
      <w:r>
        <w:t>sig</w:t>
      </w:r>
      <w:proofErr w:type="spellEnd"/>
      <w:r>
        <w:t xml:space="preserve"> - для открепленной </w:t>
      </w:r>
      <w:hyperlink r:id="rId41" w:history="1">
        <w:r>
          <w:rPr>
            <w:rStyle w:val="a4"/>
          </w:rPr>
          <w:t>усиленной квалифицированной электронной подписи</w:t>
        </w:r>
      </w:hyperlink>
      <w:r>
        <w:t>.</w:t>
      </w:r>
    </w:p>
    <w:p w:rsidR="002F1985" w:rsidRDefault="00FD5A36">
      <w:bookmarkStart w:id="21" w:name="sub_206"/>
      <w:r>
        <w:t xml:space="preserve">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bookmarkEnd w:id="21"/>
    <w:p w:rsidR="002F1985" w:rsidRDefault="00FD5A36">
      <w:r>
        <w:t>"черно-белый" (при отсутствии в документе графических изображений и (или) цветного текста);</w:t>
      </w:r>
    </w:p>
    <w:p w:rsidR="002F1985" w:rsidRDefault="00FD5A36">
      <w:r>
        <w:t>"оттенки серого" (при наличии в документе графических изображений, отличных от цветного графического изображения);</w:t>
      </w:r>
    </w:p>
    <w:p w:rsidR="002F1985" w:rsidRDefault="00FD5A36">
      <w:r>
        <w:t>"цветной" или "режим полной цветопередачи" (при наличии в документе цветных графических изображений либо цветного текста).</w:t>
      </w:r>
    </w:p>
    <w:p w:rsidR="002F1985" w:rsidRDefault="00FD5A36">
      <w:r>
        <w:t>Количество файлов должно соответствовать количеству документов, каждый из которых содержит текстовую и (или) графическую информацию.</w:t>
      </w:r>
    </w:p>
    <w:p w:rsidR="002F1985" w:rsidRDefault="00FD5A36">
      <w:bookmarkStart w:id="22" w:name="sub_207"/>
      <w: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2F1985" w:rsidRDefault="00FD5A36">
      <w:bookmarkStart w:id="23" w:name="sub_208"/>
      <w:bookmarkEnd w:id="22"/>
      <w:r>
        <w:t>2.8. Исчерпывающий перечень документов, необходимых для предоставления услуги, подлежащих представлению заявителем самостоятельно:</w:t>
      </w:r>
    </w:p>
    <w:bookmarkEnd w:id="23"/>
    <w:p w:rsidR="002F1985" w:rsidRDefault="00FD5A36">
      <w:r>
        <w:t xml:space="preserve">а) уведомление об окончании строительства. В случае представления уведомления об окончании строительства в электронной форме посредством </w:t>
      </w:r>
      <w:hyperlink r:id="rId42" w:history="1">
        <w:r>
          <w:rPr>
            <w:rStyle w:val="a4"/>
          </w:rPr>
          <w:t>Единого портала</w:t>
        </w:r>
      </w:hyperlink>
      <w:r>
        <w:t xml:space="preserve">, </w:t>
      </w:r>
      <w:hyperlink r:id="rId43" w:history="1">
        <w:r>
          <w:rPr>
            <w:rStyle w:val="a4"/>
          </w:rPr>
          <w:t>регионального портала</w:t>
        </w:r>
      </w:hyperlink>
      <w:r>
        <w:t xml:space="preserve"> в соответствии с </w:t>
      </w:r>
      <w:hyperlink w:anchor="sub_241" w:history="1">
        <w:r>
          <w:rPr>
            <w:rStyle w:val="a4"/>
          </w:rPr>
          <w:t xml:space="preserve">подпунктом "а" пункта </w:t>
        </w:r>
        <w:r w:rsidR="00D009C0">
          <w:rPr>
            <w:rStyle w:val="a4"/>
          </w:rPr>
          <w:t>2.</w:t>
        </w:r>
        <w:r>
          <w:rPr>
            <w:rStyle w:val="a4"/>
          </w:rPr>
          <w:t>4</w:t>
        </w:r>
      </w:hyperlink>
      <w:r>
        <w:t xml:space="preserve"> настоящего Административного регламента </w:t>
      </w:r>
      <w:r>
        <w:lastRenderedPageBreak/>
        <w:t xml:space="preserve">указанное уведомление заполняется путем внесения соответствующих сведений в интерактивную форму на </w:t>
      </w:r>
      <w:hyperlink r:id="rId44" w:history="1">
        <w:r>
          <w:rPr>
            <w:rStyle w:val="a4"/>
          </w:rPr>
          <w:t>Едином портале</w:t>
        </w:r>
      </w:hyperlink>
      <w:r>
        <w:t xml:space="preserve">, </w:t>
      </w:r>
      <w:hyperlink r:id="rId45" w:history="1">
        <w:r>
          <w:rPr>
            <w:rStyle w:val="a4"/>
          </w:rPr>
          <w:t>региональном портале</w:t>
        </w:r>
      </w:hyperlink>
      <w:r>
        <w:t xml:space="preserve">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2F1985" w:rsidRDefault="00FD5A36">
      <w:bookmarkStart w:id="24" w:name="sub_282"/>
      <w: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hyperlink r:id="rId46" w:history="1">
        <w:r>
          <w:rPr>
            <w:rStyle w:val="a4"/>
          </w:rPr>
          <w:t>Единого портала</w:t>
        </w:r>
      </w:hyperlink>
      <w:r>
        <w:t xml:space="preserve">, </w:t>
      </w:r>
      <w:hyperlink r:id="rId47" w:history="1">
        <w:r>
          <w:rPr>
            <w:rStyle w:val="a4"/>
          </w:rPr>
          <w:t>регионального портала</w:t>
        </w:r>
      </w:hyperlink>
      <w:r>
        <w:t xml:space="preserve"> в соответствии с </w:t>
      </w:r>
      <w:hyperlink w:anchor="sub_241" w:history="1">
        <w:r>
          <w:rPr>
            <w:rStyle w:val="a4"/>
          </w:rPr>
          <w:t>подпунктом "а" пункта 2.4</w:t>
        </w:r>
      </w:hyperlink>
      <w:r>
        <w:t xml:space="preserve"> настоящего Административного регламента направление указанного документа не требуется;</w:t>
      </w:r>
    </w:p>
    <w:p w:rsidR="002F1985" w:rsidRDefault="00FD5A36">
      <w:bookmarkStart w:id="25" w:name="sub_283"/>
      <w:bookmarkEnd w:id="24"/>
      <w: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hyperlink r:id="rId48" w:history="1">
        <w:r>
          <w:rPr>
            <w:rStyle w:val="a4"/>
          </w:rPr>
          <w:t>Единого портала</w:t>
        </w:r>
      </w:hyperlink>
      <w:r>
        <w:t xml:space="preserve">, </w:t>
      </w:r>
      <w:hyperlink r:id="rId49" w:history="1">
        <w:r>
          <w:rPr>
            <w:rStyle w:val="a4"/>
          </w:rPr>
          <w:t>регионального портала</w:t>
        </w:r>
      </w:hyperlink>
      <w:r>
        <w:t xml:space="preserve"> в соответствии с </w:t>
      </w:r>
      <w:hyperlink w:anchor="sub_241" w:history="1">
        <w:r>
          <w:rPr>
            <w:rStyle w:val="a4"/>
          </w:rPr>
          <w:t>подпунктом "а" пункта 4</w:t>
        </w:r>
      </w:hyperlink>
      <w:r>
        <w:t xml:space="preserve"> настоящего Административного регламента указанный документ, выданный заявителем, являющимся юридическим лицом, удостоверяется </w:t>
      </w:r>
      <w:hyperlink r:id="rId50" w:history="1">
        <w:r>
          <w:rPr>
            <w:rStyle w:val="a4"/>
          </w:rPr>
          <w:t>усиленной квалифицированной электронной подписью</w:t>
        </w:r>
      </w:hyperlink>
      <w:r>
        <w:t xml:space="preserve"> или </w:t>
      </w:r>
      <w:hyperlink r:id="rId51" w:history="1">
        <w:r>
          <w:rPr>
            <w:rStyle w:val="a4"/>
          </w:rPr>
          <w:t>усиленной неквалифицированной электронной подписью</w:t>
        </w:r>
      </w:hyperlink>
      <w:r>
        <w:t xml:space="preserve">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bookmarkEnd w:id="25"/>
    <w:p w:rsidR="002F1985" w:rsidRDefault="00FD5A36">
      <w: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F1985" w:rsidRDefault="00FD5A36">
      <w:proofErr w:type="spellStart"/>
      <w:r>
        <w:t>д</w:t>
      </w:r>
      <w:proofErr w:type="spellEnd"/>
      <w:r>
        <w:t>) технический план объекта индивидуального жилищного строительства или садового дома;</w:t>
      </w:r>
    </w:p>
    <w:p w:rsidR="002F1985" w:rsidRDefault="00FD5A36">
      <w: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F1985" w:rsidRDefault="002F1985"/>
    <w:p w:rsidR="002F1985" w:rsidRDefault="00FD5A36">
      <w:pPr>
        <w:pStyle w:val="1"/>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F1985" w:rsidRDefault="002F1985"/>
    <w:p w:rsidR="002F1985" w:rsidRDefault="00FD5A36">
      <w:bookmarkStart w:id="26" w:name="sub_209"/>
      <w: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bookmarkEnd w:id="26"/>
    <w:p w:rsidR="002F1985" w:rsidRDefault="00FD5A36">
      <w: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2F1985" w:rsidRDefault="00FD5A36">
      <w: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F1985" w:rsidRDefault="002F1985"/>
    <w:p w:rsidR="00D57E12" w:rsidRDefault="00D57E12">
      <w:pPr>
        <w:pStyle w:val="1"/>
      </w:pPr>
    </w:p>
    <w:p w:rsidR="00D57E12" w:rsidRDefault="00D57E12">
      <w:pPr>
        <w:pStyle w:val="1"/>
      </w:pPr>
    </w:p>
    <w:p w:rsidR="00D57E12" w:rsidRDefault="00D57E12">
      <w:pPr>
        <w:pStyle w:val="1"/>
      </w:pPr>
    </w:p>
    <w:p w:rsidR="002F1985" w:rsidRDefault="00FD5A36">
      <w:pPr>
        <w:pStyle w:val="1"/>
      </w:pPr>
      <w:r>
        <w:lastRenderedPageBreak/>
        <w:t>Срок и порядок регистрации запроса заявителя о предоставлении муниципальной услуги, в том числе в электронной форме</w:t>
      </w:r>
    </w:p>
    <w:p w:rsidR="002F1985" w:rsidRDefault="002F1985"/>
    <w:p w:rsidR="002F1985" w:rsidRDefault="00FD5A36">
      <w:bookmarkStart w:id="27" w:name="sub_210"/>
      <w:r>
        <w:t xml:space="preserve">2.10. Регистрация уведомления об окончании строительства, представленного заявителем указанными в </w:t>
      </w:r>
      <w:hyperlink w:anchor="sub_204" w:history="1">
        <w:r>
          <w:rPr>
            <w:rStyle w:val="a4"/>
          </w:rPr>
          <w:t>пункте 2.4</w:t>
        </w:r>
      </w:hyperlink>
      <w: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bookmarkEnd w:id="27"/>
    <w:p w:rsidR="002F1985" w:rsidRDefault="00FD5A36">
      <w:r>
        <w:t xml:space="preserve">В случае представления уведомления об окончании строительства в электронной форме посредством </w:t>
      </w:r>
      <w:hyperlink r:id="rId52" w:history="1">
        <w:r>
          <w:rPr>
            <w:rStyle w:val="a4"/>
          </w:rPr>
          <w:t>Единого портала</w:t>
        </w:r>
      </w:hyperlink>
      <w:r>
        <w:t xml:space="preserve">, </w:t>
      </w:r>
      <w:hyperlink r:id="rId53" w:history="1">
        <w:r>
          <w:rPr>
            <w:rStyle w:val="a4"/>
          </w:rPr>
          <w:t>регионального портала</w:t>
        </w:r>
      </w:hyperlink>
      <w:r>
        <w:t xml:space="preserve"> вне рабочего времени уполномоченного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2F1985" w:rsidRDefault="00FD5A36">
      <w:r>
        <w:t>Уведомление об окончании строительства считается поступившим в уполномоченный местного самоуправления со дня его регистрации.</w:t>
      </w:r>
    </w:p>
    <w:p w:rsidR="002F1985" w:rsidRDefault="002F1985"/>
    <w:p w:rsidR="002F1985" w:rsidRDefault="00FD5A36">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F1985" w:rsidRDefault="002F1985"/>
    <w:p w:rsidR="002F1985" w:rsidRDefault="00FD5A36">
      <w:bookmarkStart w:id="28" w:name="sub_211"/>
      <w: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bookmarkEnd w:id="28"/>
    <w:p w:rsidR="002F1985" w:rsidRDefault="002F1985"/>
    <w:p w:rsidR="002F1985" w:rsidRDefault="00FD5A36">
      <w:pPr>
        <w:pStyle w:val="1"/>
      </w:pPr>
      <w:r>
        <w:t>Исчерпывающий перечень оснований для приостановления или отказа в предоставлении муниципальной услуги</w:t>
      </w:r>
    </w:p>
    <w:p w:rsidR="002F1985" w:rsidRDefault="002F1985"/>
    <w:p w:rsidR="002F1985" w:rsidRDefault="00FD5A36">
      <w:bookmarkStart w:id="29" w:name="sub_212"/>
      <w: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bookmarkEnd w:id="29"/>
    <w:p w:rsidR="002F1985" w:rsidRDefault="00FD5A36">
      <w: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w:t>
      </w:r>
      <w:hyperlink r:id="rId54" w:history="1">
        <w:r>
          <w:rPr>
            <w:rStyle w:val="a4"/>
          </w:rPr>
          <w:t>законодательства</w:t>
        </w:r>
      </w:hyperlink>
      <w:r>
        <w:t xml:space="preserve"> о градостроительной деятельности (далее - уведомление о несоответствии) предусмотрены </w:t>
      </w:r>
      <w:hyperlink w:anchor="sub_220" w:history="1">
        <w:r>
          <w:rPr>
            <w:rStyle w:val="a4"/>
          </w:rPr>
          <w:t>пунктом 2.20</w:t>
        </w:r>
      </w:hyperlink>
      <w:r>
        <w:t xml:space="preserve"> настоящего Административного регламента.</w:t>
      </w:r>
    </w:p>
    <w:p w:rsidR="002F1985" w:rsidRDefault="002F1985"/>
    <w:p w:rsidR="002F1985" w:rsidRDefault="00FD5A36">
      <w:pPr>
        <w:pStyle w:val="1"/>
      </w:pPr>
      <w:r>
        <w:t>Исчерпывающий перечень оснований для отказа в приеме документов, необходимых для предоставления муниципальной услуги</w:t>
      </w:r>
    </w:p>
    <w:p w:rsidR="002F1985" w:rsidRDefault="002F1985"/>
    <w:p w:rsidR="002F1985" w:rsidRDefault="00FD5A36">
      <w:bookmarkStart w:id="30" w:name="sub_213"/>
      <w:r>
        <w:t xml:space="preserve">2.13. Исчерпывающий перечень оснований для отказа в приеме документов, указанных в </w:t>
      </w:r>
      <w:hyperlink w:anchor="sub_208" w:history="1">
        <w:r>
          <w:rPr>
            <w:rStyle w:val="a4"/>
          </w:rPr>
          <w:t>пункте 2.8</w:t>
        </w:r>
      </w:hyperlink>
      <w:r>
        <w:t xml:space="preserve"> настоящего Административного регламента, в том числе представленных в электронной форме:</w:t>
      </w:r>
    </w:p>
    <w:p w:rsidR="002F1985" w:rsidRDefault="00FD5A36">
      <w:bookmarkStart w:id="31" w:name="sub_2131"/>
      <w:bookmarkEnd w:id="30"/>
      <w:r>
        <w:t>а) уведомление об окончании строительства представлено в орган местного самоуправления, в полномочия которых не входит предоставление услуги;</w:t>
      </w:r>
    </w:p>
    <w:p w:rsidR="002F1985" w:rsidRDefault="00FD5A36">
      <w:bookmarkStart w:id="32" w:name="sub_2132"/>
      <w:bookmarkEnd w:id="31"/>
      <w: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F1985" w:rsidRDefault="00FD5A36">
      <w:bookmarkStart w:id="33" w:name="sub_2133"/>
      <w:bookmarkEnd w:id="32"/>
      <w:r>
        <w:t>в) представленные документы содержат подчистки и исправления текста;</w:t>
      </w:r>
    </w:p>
    <w:p w:rsidR="002F1985" w:rsidRDefault="00FD5A36">
      <w:bookmarkStart w:id="34" w:name="sub_2134"/>
      <w:bookmarkEnd w:id="33"/>
      <w: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F1985" w:rsidRDefault="00FD5A36">
      <w:bookmarkStart w:id="35" w:name="sub_2135"/>
      <w:bookmarkEnd w:id="34"/>
      <w:proofErr w:type="spellStart"/>
      <w:r>
        <w:t>д</w:t>
      </w:r>
      <w:proofErr w:type="spellEnd"/>
      <w:r>
        <w:t xml:space="preserve">) уведомление об окончании строительства и документы, указанные в </w:t>
      </w:r>
      <w:hyperlink w:anchor="sub_282" w:history="1">
        <w:r>
          <w:rPr>
            <w:rStyle w:val="a4"/>
          </w:rPr>
          <w:t>подпунктах "б" - "е" пункта 2.8</w:t>
        </w:r>
      </w:hyperlink>
      <w:r>
        <w:t xml:space="preserve"> настоящего Административного регламента, представлены в электронной форме с нарушением требований, установленных </w:t>
      </w:r>
      <w:hyperlink w:anchor="sub_205" w:history="1">
        <w:r>
          <w:rPr>
            <w:rStyle w:val="a4"/>
          </w:rPr>
          <w:t xml:space="preserve">пунктами </w:t>
        </w:r>
        <w:r w:rsidR="00D009C0">
          <w:rPr>
            <w:rStyle w:val="a4"/>
          </w:rPr>
          <w:t>2.</w:t>
        </w:r>
        <w:r>
          <w:rPr>
            <w:rStyle w:val="a4"/>
          </w:rPr>
          <w:t xml:space="preserve">5 </w:t>
        </w:r>
        <w:r w:rsidR="00D009C0">
          <w:rPr>
            <w:rStyle w:val="a4"/>
          </w:rPr>
          <w:t>–</w:t>
        </w:r>
        <w:r>
          <w:rPr>
            <w:rStyle w:val="a4"/>
          </w:rPr>
          <w:t xml:space="preserve"> </w:t>
        </w:r>
        <w:r w:rsidR="00D009C0">
          <w:rPr>
            <w:rStyle w:val="a4"/>
          </w:rPr>
          <w:t>2.</w:t>
        </w:r>
        <w:r>
          <w:rPr>
            <w:rStyle w:val="a4"/>
          </w:rPr>
          <w:t>7</w:t>
        </w:r>
      </w:hyperlink>
      <w:r>
        <w:t xml:space="preserve"> настоящего Административного регламента;</w:t>
      </w:r>
    </w:p>
    <w:p w:rsidR="002F1985" w:rsidRDefault="00FD5A36">
      <w:bookmarkStart w:id="36" w:name="sub_2136"/>
      <w:bookmarkEnd w:id="35"/>
      <w:r>
        <w:t xml:space="preserve">е) выявлено несоблюдение установленных </w:t>
      </w:r>
      <w:hyperlink r:id="rId55" w:history="1">
        <w:r>
          <w:rPr>
            <w:rStyle w:val="a4"/>
          </w:rPr>
          <w:t>статьей 11</w:t>
        </w:r>
      </w:hyperlink>
      <w:r>
        <w:t xml:space="preserve"> Федерального закона "Об электронной </w:t>
      </w:r>
      <w:r>
        <w:lastRenderedPageBreak/>
        <w:t xml:space="preserve">подписи" условий признания </w:t>
      </w:r>
      <w:hyperlink r:id="rId56" w:history="1">
        <w:r>
          <w:rPr>
            <w:rStyle w:val="a4"/>
          </w:rPr>
          <w:t>квалифицированной электронной подписи</w:t>
        </w:r>
      </w:hyperlink>
      <w:r>
        <w:t xml:space="preserve"> действительной в документах, представленных в электронной форме.</w:t>
      </w:r>
    </w:p>
    <w:p w:rsidR="002F1985" w:rsidRDefault="00FD5A36">
      <w:bookmarkStart w:id="37" w:name="sub_214"/>
      <w:bookmarkEnd w:id="36"/>
      <w:r>
        <w:t xml:space="preserve">2.14. Решение об отказе в приеме документов, указанных в </w:t>
      </w:r>
      <w:hyperlink w:anchor="sub_208" w:history="1">
        <w:r>
          <w:rPr>
            <w:rStyle w:val="a4"/>
          </w:rPr>
          <w:t>пункте 2.8</w:t>
        </w:r>
      </w:hyperlink>
      <w:r>
        <w:t xml:space="preserve"> настоящего Административного регламента, оформляется по форме согласно </w:t>
      </w:r>
      <w:hyperlink w:anchor="sub_1001" w:history="1">
        <w:r>
          <w:rPr>
            <w:rStyle w:val="a4"/>
          </w:rPr>
          <w:t xml:space="preserve">Приложению </w:t>
        </w:r>
        <w:proofErr w:type="spellStart"/>
        <w:r>
          <w:rPr>
            <w:rStyle w:val="a4"/>
          </w:rPr>
          <w:t>N</w:t>
        </w:r>
        <w:proofErr w:type="spellEnd"/>
        <w:r>
          <w:rPr>
            <w:rStyle w:val="a4"/>
          </w:rPr>
          <w:t> 1</w:t>
        </w:r>
      </w:hyperlink>
      <w:r>
        <w:t xml:space="preserve"> к настоящему Административному регламенту.</w:t>
      </w:r>
    </w:p>
    <w:p w:rsidR="002F1985" w:rsidRDefault="00FD5A36">
      <w:bookmarkStart w:id="38" w:name="sub_215"/>
      <w:bookmarkEnd w:id="37"/>
      <w:r>
        <w:t xml:space="preserve">2.15. Решение об отказе в приеме документов, указанных в </w:t>
      </w:r>
      <w:hyperlink w:anchor="sub_208" w:history="1">
        <w:r>
          <w:rPr>
            <w:rStyle w:val="a4"/>
          </w:rPr>
          <w:t>пункте 2.8</w:t>
        </w:r>
      </w:hyperlink>
      <w: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2F1985" w:rsidRDefault="00FD5A36">
      <w:bookmarkStart w:id="39" w:name="sub_216"/>
      <w:bookmarkEnd w:id="38"/>
      <w:r>
        <w:t xml:space="preserve">2.16. Отказ в приеме документов, указанных в </w:t>
      </w:r>
      <w:hyperlink w:anchor="sub_208" w:history="1">
        <w:r>
          <w:rPr>
            <w:rStyle w:val="a4"/>
          </w:rPr>
          <w:t>пункте 2.8</w:t>
        </w:r>
      </w:hyperlink>
      <w: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2F1985" w:rsidRDefault="00FD5A36">
      <w:bookmarkStart w:id="40" w:name="sub_217"/>
      <w:bookmarkEnd w:id="39"/>
      <w:r>
        <w:t xml:space="preserve">2.17. В случае отсутствия в уведомлении об окончании сведений, предусмотренных </w:t>
      </w:r>
      <w:hyperlink r:id="rId57" w:history="1">
        <w:r>
          <w:rPr>
            <w:rStyle w:val="a4"/>
          </w:rPr>
          <w:t>абзацем первым части 16 статьи 55</w:t>
        </w:r>
      </w:hyperlink>
      <w:r>
        <w:t xml:space="preserve"> Градостроительного кодекса Российской Федерации, или отсутствия документов, прилагаемых к такому уведомлению и предусмотренных </w:t>
      </w:r>
      <w:hyperlink w:anchor="sub_283" w:history="1">
        <w:r>
          <w:rPr>
            <w:rStyle w:val="a4"/>
          </w:rPr>
          <w:t>подпунктами "в" - "е" пункта 2.8</w:t>
        </w:r>
      </w:hyperlink>
      <w: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58" w:history="1">
        <w:r>
          <w:rPr>
            <w:rStyle w:val="a4"/>
          </w:rPr>
          <w:t>частью 6 статьи 51.1</w:t>
        </w:r>
      </w:hyperlink>
      <w: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bookmarkEnd w:id="40"/>
    <w:p w:rsidR="002F1985" w:rsidRDefault="002F1985"/>
    <w:p w:rsidR="002F1985" w:rsidRDefault="00FD5A36">
      <w:pPr>
        <w:pStyle w:val="1"/>
      </w:pPr>
      <w:r>
        <w:t>Описание результата предоставления муниципальной услуги</w:t>
      </w:r>
    </w:p>
    <w:p w:rsidR="002F1985" w:rsidRDefault="002F1985"/>
    <w:p w:rsidR="002F1985" w:rsidRDefault="00FD5A36">
      <w:bookmarkStart w:id="41" w:name="sub_218"/>
      <w:r>
        <w:t>2.18. Результатом предоставления услуги является:</w:t>
      </w:r>
    </w:p>
    <w:p w:rsidR="002F1985" w:rsidRDefault="00FD5A36">
      <w:bookmarkStart w:id="42" w:name="sub_2181"/>
      <w:bookmarkEnd w:id="41"/>
      <w:r>
        <w:t xml:space="preserve">а) уведомление о соответствии построенных или реконструированных объекта индивидуального жилищного строительства или садового дома требованиям </w:t>
      </w:r>
      <w:hyperlink r:id="rId59" w:history="1">
        <w:r>
          <w:rPr>
            <w:rStyle w:val="a4"/>
          </w:rPr>
          <w:t>законодательства</w:t>
        </w:r>
      </w:hyperlink>
      <w:r>
        <w:t xml:space="preserve"> о градостроительной деятельности (далее - уведомление о соответствии);</w:t>
      </w:r>
    </w:p>
    <w:p w:rsidR="002F1985" w:rsidRDefault="00FD5A36">
      <w:bookmarkStart w:id="43" w:name="sub_2182"/>
      <w:bookmarkEnd w:id="42"/>
      <w:r>
        <w:t xml:space="preserve">б) уведомление о несоответствии в случае наличия оснований, указанных в </w:t>
      </w:r>
      <w:hyperlink w:anchor="sub_220" w:history="1">
        <w:r>
          <w:rPr>
            <w:rStyle w:val="a4"/>
          </w:rPr>
          <w:t xml:space="preserve">пункте </w:t>
        </w:r>
        <w:r w:rsidR="00D009C0">
          <w:rPr>
            <w:rStyle w:val="a4"/>
          </w:rPr>
          <w:t>2.</w:t>
        </w:r>
        <w:r>
          <w:rPr>
            <w:rStyle w:val="a4"/>
          </w:rPr>
          <w:t>20</w:t>
        </w:r>
      </w:hyperlink>
      <w:r>
        <w:t xml:space="preserve"> настоящего Административного регламента.</w:t>
      </w:r>
    </w:p>
    <w:p w:rsidR="002F1985" w:rsidRDefault="00FD5A36">
      <w:bookmarkStart w:id="44" w:name="sub_219"/>
      <w:bookmarkEnd w:id="43"/>
      <w: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1985" w:rsidRDefault="00FD5A36">
      <w:bookmarkStart w:id="45" w:name="sub_220"/>
      <w:bookmarkEnd w:id="44"/>
      <w:r>
        <w:t>2.20. Исчерпывающий перечень оснований для направления уведомления о несоответствии:</w:t>
      </w:r>
    </w:p>
    <w:p w:rsidR="002F1985" w:rsidRDefault="00FD5A36">
      <w:bookmarkStart w:id="46" w:name="sub_2201"/>
      <w:bookmarkEnd w:id="45"/>
      <w: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60" w:history="1">
        <w:r>
          <w:rPr>
            <w:rStyle w:val="a4"/>
          </w:rPr>
          <w:t>пункте 1 части 19 статьи 55</w:t>
        </w:r>
      </w:hyperlink>
      <w: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61" w:history="1">
        <w:r>
          <w:rPr>
            <w:rStyle w:val="a4"/>
          </w:rPr>
          <w:t>Градостроительным кодексом</w:t>
        </w:r>
      </w:hyperlink>
      <w:r>
        <w:t xml:space="preserve"> Российской Федерации, другими федеральными законами;</w:t>
      </w:r>
    </w:p>
    <w:p w:rsidR="002F1985" w:rsidRDefault="00FD5A36">
      <w:bookmarkStart w:id="47" w:name="sub_2202"/>
      <w:bookmarkEnd w:id="46"/>
      <w:r>
        <w:t xml:space="preserve">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lastRenderedPageBreak/>
        <w:t xml:space="preserve">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62" w:history="1">
        <w:r>
          <w:rPr>
            <w:rStyle w:val="a4"/>
          </w:rPr>
          <w:t>пункте 4 части 10 статьи 51.1</w:t>
        </w:r>
      </w:hyperlink>
      <w: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F1985" w:rsidRDefault="00FD5A36">
      <w:bookmarkStart w:id="48" w:name="sub_2203"/>
      <w:bookmarkEnd w:id="47"/>
      <w: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F1985" w:rsidRDefault="00FD5A36">
      <w:bookmarkStart w:id="49" w:name="sub_2204"/>
      <w:bookmarkEnd w:id="48"/>
      <w:r>
        <w:t xml:space="preserve">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63" w:history="1">
        <w:r>
          <w:rPr>
            <w:rStyle w:val="a4"/>
          </w:rPr>
          <w:t>земельным</w:t>
        </w:r>
      </w:hyperlink>
      <w: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F1985" w:rsidRDefault="00FD5A36">
      <w:bookmarkStart w:id="50" w:name="sub_221"/>
      <w:bookmarkEnd w:id="49"/>
      <w:r>
        <w:t xml:space="preserve">2.21. Результат предоставления услуги, указанный в </w:t>
      </w:r>
      <w:hyperlink w:anchor="sub_218" w:history="1">
        <w:r>
          <w:rPr>
            <w:rStyle w:val="a4"/>
          </w:rPr>
          <w:t>пункте 2.18</w:t>
        </w:r>
      </w:hyperlink>
      <w:r>
        <w:t xml:space="preserve"> настоящего Административного регламента:</w:t>
      </w:r>
    </w:p>
    <w:bookmarkEnd w:id="50"/>
    <w:p w:rsidR="002F1985" w:rsidRDefault="00FD5A36">
      <w:r>
        <w:t xml:space="preserve">направляется заявителю в форме электронного документа, подписанного </w:t>
      </w:r>
      <w:hyperlink r:id="rId64" w:history="1">
        <w:r>
          <w:rPr>
            <w:rStyle w:val="a4"/>
          </w:rPr>
          <w:t>усиленной квалифицированной электронной подписью</w:t>
        </w:r>
      </w:hyperlink>
      <w:r>
        <w:t xml:space="preserve"> уполномоченного должностного лица, в личный кабинет на </w:t>
      </w:r>
      <w:hyperlink r:id="rId65" w:history="1">
        <w:r>
          <w:rPr>
            <w:rStyle w:val="a4"/>
          </w:rPr>
          <w:t>Едином портале</w:t>
        </w:r>
      </w:hyperlink>
      <w:r>
        <w:t xml:space="preserve">, </w:t>
      </w:r>
      <w:hyperlink r:id="rId66" w:history="1">
        <w:r>
          <w:rPr>
            <w:rStyle w:val="a4"/>
          </w:rPr>
          <w:t>региональном портале</w:t>
        </w:r>
      </w:hyperlink>
      <w:r>
        <w:t xml:space="preserve"> в случае, если такой способ указан в уведомлении об окончании строительства;</w:t>
      </w:r>
    </w:p>
    <w:p w:rsidR="002F1985" w:rsidRDefault="00FD5A36">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F1985" w:rsidRDefault="002F1985"/>
    <w:p w:rsidR="002F1985" w:rsidRDefault="00FD5A36">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2F1985" w:rsidRDefault="002F1985"/>
    <w:p w:rsidR="002F1985" w:rsidRDefault="00FD5A36">
      <w:bookmarkStart w:id="51" w:name="sub_222"/>
      <w:r>
        <w:t>2.22. Предоставление услуги осуществляется без взимания платы.</w:t>
      </w:r>
    </w:p>
    <w:p w:rsidR="002F1985" w:rsidRDefault="00FD5A36">
      <w:bookmarkStart w:id="52" w:name="sub_223"/>
      <w:bookmarkEnd w:id="51"/>
      <w:r>
        <w:t xml:space="preserve">2.23. Сведения о ходе рассмотрения уведомления об окончании строительства, направленного посредством </w:t>
      </w:r>
      <w:hyperlink r:id="rId67" w:history="1">
        <w:r>
          <w:rPr>
            <w:rStyle w:val="a4"/>
          </w:rPr>
          <w:t>Единого портала</w:t>
        </w:r>
      </w:hyperlink>
      <w:r>
        <w:t xml:space="preserve">, </w:t>
      </w:r>
      <w:hyperlink r:id="rId68" w:history="1">
        <w:r>
          <w:rPr>
            <w:rStyle w:val="a4"/>
          </w:rPr>
          <w:t>регионального портала</w:t>
        </w:r>
      </w:hyperlink>
      <w:r>
        <w:t>, доводятся до заявителя путем уведомления об изменении статуса уведомления в личном кабинете заявителя на Едином портале, региональном портале.</w:t>
      </w:r>
    </w:p>
    <w:bookmarkEnd w:id="52"/>
    <w:p w:rsidR="002F1985" w:rsidRDefault="00FD5A36">
      <w:r>
        <w:t xml:space="preserve">Сведения о ходе рассмотрения уведомления об окончании строительства, направленного способом, указанным в </w:t>
      </w:r>
      <w:hyperlink w:anchor="sub_242" w:history="1">
        <w:r>
          <w:rPr>
            <w:rStyle w:val="a4"/>
          </w:rPr>
          <w:t>подпункте "б" пункта 2.4</w:t>
        </w:r>
      </w:hyperlink>
      <w: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F1985" w:rsidRDefault="00FD5A36">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F1985" w:rsidRDefault="00FD5A36">
      <w:r>
        <w:t>б) в электронной форме посредством электронной почты.</w:t>
      </w:r>
    </w:p>
    <w:p w:rsidR="002F1985" w:rsidRDefault="00FD5A36">
      <w: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F1985" w:rsidRDefault="00FD5A36">
      <w:bookmarkStart w:id="53" w:name="sub_224"/>
      <w:r>
        <w:t>2.24. Результат предоставления услуги (его копия или сведения, содержащиеся в нем):</w:t>
      </w:r>
    </w:p>
    <w:bookmarkEnd w:id="53"/>
    <w:p w:rsidR="002F1985" w:rsidRDefault="00FD5A36">
      <w: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w:t>
      </w:r>
      <w:r>
        <w:lastRenderedPageBreak/>
        <w:t>органы местного самоуправления городских округов, органы местного самоуправления муниципальных районов;</w:t>
      </w:r>
    </w:p>
    <w:p w:rsidR="002F1985" w:rsidRDefault="00FD5A36">
      <w:r>
        <w:t xml:space="preserve">б) предусмотренный </w:t>
      </w:r>
      <w:hyperlink w:anchor="sub_2182" w:history="1">
        <w:r>
          <w:rPr>
            <w:rStyle w:val="a4"/>
          </w:rPr>
          <w:t>подпунктом "б" пункта 2.18</w:t>
        </w:r>
      </w:hyperlink>
      <w:r>
        <w:t xml:space="preserve"> настоящего Административного регламента, подлежит направлению в срок, установленный </w:t>
      </w:r>
      <w:hyperlink w:anchor="sub_211" w:history="1">
        <w:r>
          <w:rPr>
            <w:rStyle w:val="a4"/>
          </w:rPr>
          <w:t>пунктом 2.11</w:t>
        </w:r>
      </w:hyperlink>
      <w:r>
        <w:t xml:space="preserve"> настоящего Административного регламента для предоставления услуги:</w:t>
      </w:r>
    </w:p>
    <w:p w:rsidR="002F1985" w:rsidRDefault="00FD5A36">
      <w: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F1985" w:rsidRDefault="00FD5A36">
      <w: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w:t>
      </w:r>
      <w:hyperlink w:anchor="sub_2201" w:history="1">
        <w:r>
          <w:rPr>
            <w:rStyle w:val="a4"/>
          </w:rPr>
          <w:t>подпунктами "а"</w:t>
        </w:r>
      </w:hyperlink>
      <w:r>
        <w:t xml:space="preserve"> и </w:t>
      </w:r>
      <w:hyperlink w:anchor="sub_2202" w:history="1">
        <w:r>
          <w:rPr>
            <w:rStyle w:val="a4"/>
          </w:rPr>
          <w:t>"б" пункта 2.20</w:t>
        </w:r>
      </w:hyperlink>
      <w:r>
        <w:t xml:space="preserve"> настоящего Административного регламента;</w:t>
      </w:r>
    </w:p>
    <w:p w:rsidR="002F1985" w:rsidRDefault="00FD5A36">
      <w: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w:t>
      </w:r>
      <w:hyperlink w:anchor="sub_2202" w:history="1">
        <w:r>
          <w:rPr>
            <w:rStyle w:val="a4"/>
          </w:rPr>
          <w:t>подпунктом "б" пункта 2.20</w:t>
        </w:r>
      </w:hyperlink>
      <w:r>
        <w:t xml:space="preserve"> настоящего Административного регламента;</w:t>
      </w:r>
    </w:p>
    <w:p w:rsidR="002F1985" w:rsidRDefault="00FD5A36">
      <w: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hyperlink w:anchor="sub_2203" w:history="1">
        <w:r>
          <w:rPr>
            <w:rStyle w:val="a4"/>
          </w:rPr>
          <w:t>подпунктами "в"</w:t>
        </w:r>
      </w:hyperlink>
      <w:r>
        <w:t xml:space="preserve"> и </w:t>
      </w:r>
      <w:hyperlink w:anchor="sub_2204" w:history="1">
        <w:r>
          <w:rPr>
            <w:rStyle w:val="a4"/>
          </w:rPr>
          <w:t>"г" пункта 2.20</w:t>
        </w:r>
      </w:hyperlink>
      <w:r>
        <w:t xml:space="preserve"> настоящего Административного регламента.</w:t>
      </w:r>
    </w:p>
    <w:p w:rsidR="002F1985" w:rsidRDefault="002F1985"/>
    <w:p w:rsidR="002F1985" w:rsidRDefault="00FD5A36">
      <w:pPr>
        <w:pStyle w:val="1"/>
      </w:pPr>
      <w:r>
        <w:t>Порядок исправления допущенных опечаток и ошибок в выданных в результате предоставления муниципальной услуги документах</w:t>
      </w:r>
    </w:p>
    <w:p w:rsidR="002F1985" w:rsidRDefault="002F1985"/>
    <w:p w:rsidR="002F1985" w:rsidRDefault="00FD5A36">
      <w:bookmarkStart w:id="54" w:name="sub_225"/>
      <w:r>
        <w:t>2.25. Порядок исправления допущенных опечаток и ошибок в уведомлении о соответствии, уведомлении о несоответствии.</w:t>
      </w:r>
    </w:p>
    <w:bookmarkEnd w:id="54"/>
    <w:p w:rsidR="002F1985" w:rsidRDefault="00FD5A36">
      <w: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hyperlink w:anchor="sub_1002" w:history="1">
        <w:r>
          <w:rPr>
            <w:rStyle w:val="a4"/>
          </w:rPr>
          <w:t xml:space="preserve">Приложению </w:t>
        </w:r>
        <w:proofErr w:type="spellStart"/>
        <w:r>
          <w:rPr>
            <w:rStyle w:val="a4"/>
          </w:rPr>
          <w:t>N</w:t>
        </w:r>
        <w:proofErr w:type="spellEnd"/>
        <w:r>
          <w:rPr>
            <w:rStyle w:val="a4"/>
          </w:rPr>
          <w:t> 2</w:t>
        </w:r>
      </w:hyperlink>
      <w:r>
        <w:t xml:space="preserve"> к настоящему Административному регламенту, в порядке, установленном </w:t>
      </w:r>
      <w:hyperlink w:anchor="sub_204" w:history="1">
        <w:r>
          <w:rPr>
            <w:rStyle w:val="a4"/>
          </w:rPr>
          <w:t>пунктами 2.4 - 2.7</w:t>
        </w:r>
      </w:hyperlink>
      <w:r>
        <w:t xml:space="preserve">, </w:t>
      </w:r>
      <w:hyperlink w:anchor="sub_210" w:history="1">
        <w:r>
          <w:rPr>
            <w:rStyle w:val="a4"/>
          </w:rPr>
          <w:t>2.10</w:t>
        </w:r>
      </w:hyperlink>
      <w:r>
        <w:t xml:space="preserve"> настоящего Административного регламента.</w:t>
      </w:r>
    </w:p>
    <w:p w:rsidR="002F1985" w:rsidRDefault="00FD5A36">
      <w: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69" w:history="1">
        <w:r>
          <w:rPr>
            <w:rStyle w:val="a4"/>
          </w:rPr>
          <w:t>Градостроительного кодекса</w:t>
        </w:r>
      </w:hyperlink>
      <w:r>
        <w:t xml:space="preserve"> Российской Федерации) и дата внесения исправлений.</w:t>
      </w:r>
    </w:p>
    <w:p w:rsidR="002F1985" w:rsidRDefault="00FD5A36">
      <w: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hyperlink w:anchor="sub_1003" w:history="1">
        <w:r>
          <w:rPr>
            <w:rStyle w:val="a4"/>
          </w:rPr>
          <w:t xml:space="preserve">Приложению </w:t>
        </w:r>
        <w:proofErr w:type="spellStart"/>
        <w:r>
          <w:rPr>
            <w:rStyle w:val="a4"/>
          </w:rPr>
          <w:t>N</w:t>
        </w:r>
        <w:proofErr w:type="spellEnd"/>
        <w:r>
          <w:rPr>
            <w:rStyle w:val="a4"/>
          </w:rPr>
          <w:t> 3</w:t>
        </w:r>
      </w:hyperlink>
      <w:r>
        <w:t xml:space="preserve"> к настоящему Административному регламенту направляется заявителю в порядке, установленном </w:t>
      </w:r>
      <w:hyperlink w:anchor="sub_221" w:history="1">
        <w:r>
          <w:rPr>
            <w:rStyle w:val="a4"/>
          </w:rPr>
          <w:t>пунктом 2.21</w:t>
        </w:r>
      </w:hyperlink>
      <w: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F1985" w:rsidRDefault="00FD5A36">
      <w:bookmarkStart w:id="55" w:name="sub_226"/>
      <w: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F1985" w:rsidRDefault="00FD5A36">
      <w:bookmarkStart w:id="56" w:name="sub_2261"/>
      <w:bookmarkEnd w:id="55"/>
      <w:r>
        <w:t xml:space="preserve">а) несоответствие заявителя кругу лиц, указанных в </w:t>
      </w:r>
      <w:hyperlink w:anchor="sub_202" w:history="1">
        <w:r>
          <w:rPr>
            <w:rStyle w:val="a4"/>
          </w:rPr>
          <w:t>пункте 2.2</w:t>
        </w:r>
      </w:hyperlink>
      <w:r>
        <w:t xml:space="preserve"> настоящего Административного регламента;</w:t>
      </w:r>
    </w:p>
    <w:p w:rsidR="002F1985" w:rsidRDefault="00FD5A36">
      <w:bookmarkStart w:id="57" w:name="sub_2262"/>
      <w:bookmarkEnd w:id="56"/>
      <w:r>
        <w:t>б) отсутствие факта допущения опечаток и ошибок в уведомлении о соответствии, уведомлении о несоответствии.</w:t>
      </w:r>
    </w:p>
    <w:p w:rsidR="002F1985" w:rsidRDefault="00FD5A36">
      <w:bookmarkStart w:id="58" w:name="sub_227"/>
      <w:bookmarkEnd w:id="57"/>
      <w:r>
        <w:lastRenderedPageBreak/>
        <w:t>2.27. Порядок выдачи дубликата уведомления о соответствии, уведомления о несоответствии.</w:t>
      </w:r>
    </w:p>
    <w:bookmarkEnd w:id="58"/>
    <w:p w:rsidR="002F1985" w:rsidRDefault="00FD5A36">
      <w: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w:t>
      </w:r>
      <w:hyperlink w:anchor="sub_1004" w:history="1">
        <w:r>
          <w:rPr>
            <w:rStyle w:val="a4"/>
          </w:rPr>
          <w:t xml:space="preserve">Приложению </w:t>
        </w:r>
        <w:proofErr w:type="spellStart"/>
        <w:r>
          <w:rPr>
            <w:rStyle w:val="a4"/>
          </w:rPr>
          <w:t>N</w:t>
        </w:r>
        <w:proofErr w:type="spellEnd"/>
        <w:r>
          <w:rPr>
            <w:rStyle w:val="a4"/>
          </w:rPr>
          <w:t> 4</w:t>
        </w:r>
      </w:hyperlink>
      <w:r>
        <w:t xml:space="preserve"> к настоящему Административному регламенту, в порядке, установленном </w:t>
      </w:r>
      <w:hyperlink w:anchor="sub_204" w:history="1">
        <w:r>
          <w:rPr>
            <w:rStyle w:val="a4"/>
          </w:rPr>
          <w:t>пунктами 2.4 - 2.7</w:t>
        </w:r>
      </w:hyperlink>
      <w:r>
        <w:t xml:space="preserve">, </w:t>
      </w:r>
      <w:hyperlink w:anchor="sub_210" w:history="1">
        <w:r>
          <w:rPr>
            <w:rStyle w:val="a4"/>
          </w:rPr>
          <w:t>2.10</w:t>
        </w:r>
      </w:hyperlink>
      <w:r>
        <w:t xml:space="preserve"> настоящего Административного регламента.</w:t>
      </w:r>
    </w:p>
    <w:p w:rsidR="002F1985" w:rsidRDefault="00FD5A36">
      <w:r>
        <w:t xml:space="preserve">В случае отсутствия оснований для отказа в выдаче дубликата уведомления о соответствии, уведомления о несоответствии, установленных </w:t>
      </w:r>
      <w:hyperlink w:anchor="sub_228" w:history="1">
        <w:r>
          <w:rPr>
            <w:rStyle w:val="a4"/>
          </w:rPr>
          <w:t>пунктом 2.28</w:t>
        </w:r>
      </w:hyperlink>
      <w:r>
        <w:t xml:space="preserve">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w:t>
      </w:r>
      <w:hyperlink r:id="rId70" w:history="1">
        <w:r>
          <w:rPr>
            <w:rStyle w:val="a4"/>
          </w:rPr>
          <w:t>усиленной квалифицированной электронной подписью</w:t>
        </w:r>
      </w:hyperlink>
      <w:r>
        <w:t xml:space="preserve">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F1985" w:rsidRDefault="00FD5A36">
      <w: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hyperlink w:anchor="sub_1005" w:history="1">
        <w:r>
          <w:rPr>
            <w:rStyle w:val="a4"/>
          </w:rPr>
          <w:t xml:space="preserve">Приложению </w:t>
        </w:r>
        <w:proofErr w:type="spellStart"/>
        <w:r>
          <w:rPr>
            <w:rStyle w:val="a4"/>
          </w:rPr>
          <w:t>N</w:t>
        </w:r>
        <w:proofErr w:type="spellEnd"/>
        <w:r>
          <w:rPr>
            <w:rStyle w:val="a4"/>
          </w:rPr>
          <w:t> 5</w:t>
        </w:r>
      </w:hyperlink>
      <w:r>
        <w:t xml:space="preserve"> к настоящему Административному регламенту направляется заявителю в порядке, установленном </w:t>
      </w:r>
      <w:hyperlink w:anchor="sub_221" w:history="1">
        <w:r>
          <w:rPr>
            <w:rStyle w:val="a4"/>
          </w:rPr>
          <w:t>пунктом 2.21</w:t>
        </w:r>
      </w:hyperlink>
      <w: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F1985" w:rsidRDefault="00FD5A36">
      <w:bookmarkStart w:id="59" w:name="sub_228"/>
      <w:r>
        <w:t>2.28. Исчерпывающий перечень оснований для отказа в выдаче дубликата уведомления о соответствии, уведомления о несоответствии:</w:t>
      </w:r>
    </w:p>
    <w:bookmarkEnd w:id="59"/>
    <w:p w:rsidR="002F1985" w:rsidRDefault="00FD5A36">
      <w:r>
        <w:t xml:space="preserve">несоответствие заявителя кругу лиц, указанных в </w:t>
      </w:r>
      <w:hyperlink w:anchor="sub_202" w:history="1">
        <w:r>
          <w:rPr>
            <w:rStyle w:val="a4"/>
          </w:rPr>
          <w:t>пункте 2.2</w:t>
        </w:r>
      </w:hyperlink>
      <w:r>
        <w:t xml:space="preserve"> настоящего Административного регламента.</w:t>
      </w:r>
    </w:p>
    <w:p w:rsidR="002F1985" w:rsidRDefault="002F1985"/>
    <w:p w:rsidR="002F1985" w:rsidRDefault="00FD5A36">
      <w:pPr>
        <w:pStyle w:val="1"/>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1985" w:rsidRDefault="002F1985"/>
    <w:p w:rsidR="002F1985" w:rsidRDefault="00FD5A36">
      <w:bookmarkStart w:id="60" w:name="sub_229"/>
      <w: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bookmarkEnd w:id="60"/>
    <w:p w:rsidR="002F1985" w:rsidRDefault="002F1985"/>
    <w:p w:rsidR="002F1985" w:rsidRDefault="00FD5A36">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1985" w:rsidRDefault="002F1985"/>
    <w:p w:rsidR="002F1985" w:rsidRDefault="00FD5A36">
      <w:bookmarkStart w:id="61" w:name="sub_230"/>
      <w:r>
        <w:t>2.30. Услуги, необходимые и обязательные для предоставления муниципальной услуги, отсутствуют.</w:t>
      </w:r>
    </w:p>
    <w:p w:rsidR="002F1985" w:rsidRDefault="00FD5A36">
      <w:bookmarkStart w:id="62" w:name="sub_231"/>
      <w:bookmarkEnd w:id="61"/>
      <w:r>
        <w:t>2.31. При предоставлении муниципальной услуги запрещается требовать от заявителя:</w:t>
      </w:r>
    </w:p>
    <w:bookmarkEnd w:id="62"/>
    <w:p w:rsidR="002F1985" w:rsidRDefault="00FD5A36">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1985" w:rsidRDefault="00FD5A36">
      <w:r>
        <w:t xml:space="preserve">Представления документов и информации, которые в соответствии с нормативными правовыми актами Российской Федерации и Ивановской области, муниципальными правовыми актами </w:t>
      </w:r>
      <w:proofErr w:type="spellStart"/>
      <w:r w:rsidR="00652369">
        <w:t>Лухского</w:t>
      </w:r>
      <w:proofErr w:type="spellEnd"/>
      <w:r w:rsidR="00652369">
        <w:t xml:space="preserve"> муниципального района </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71" w:history="1">
        <w:r>
          <w:rPr>
            <w:rStyle w:val="a4"/>
          </w:rPr>
          <w:t>части 6 статьи 7</w:t>
        </w:r>
      </w:hyperlink>
      <w:r>
        <w:t xml:space="preserve"> Федерального закона от 27 июля 2010 года </w:t>
      </w:r>
      <w:proofErr w:type="spellStart"/>
      <w:r>
        <w:t>N</w:t>
      </w:r>
      <w:proofErr w:type="spellEnd"/>
      <w:r>
        <w:t xml:space="preserve"> 210-ФЗ "Об организации предоставления государственных и муниципальных услуг" (далее - Федеральный закон </w:t>
      </w:r>
      <w:proofErr w:type="spellStart"/>
      <w:r>
        <w:t>N</w:t>
      </w:r>
      <w:proofErr w:type="spellEnd"/>
      <w:r>
        <w:t> 210-ФЗ);</w:t>
      </w:r>
    </w:p>
    <w:p w:rsidR="002F1985" w:rsidRDefault="00FD5A36">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w:t>
      </w:r>
      <w:r>
        <w:lastRenderedPageBreak/>
        <w:t>случаев:</w:t>
      </w:r>
    </w:p>
    <w:p w:rsidR="002F1985" w:rsidRDefault="00FD5A36">
      <w: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2F1985" w:rsidRDefault="00FD5A36">
      <w: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1985" w:rsidRDefault="00FD5A36">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1985" w:rsidRDefault="00FD5A36">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72" w:history="1">
        <w:r>
          <w:rPr>
            <w:rStyle w:val="a4"/>
          </w:rPr>
          <w:t>частью 1.1 статьи 16</w:t>
        </w:r>
      </w:hyperlink>
      <w:r>
        <w:t xml:space="preserve"> Федерального закона </w:t>
      </w:r>
      <w:proofErr w:type="spellStart"/>
      <w:r>
        <w:t>N</w:t>
      </w:r>
      <w:proofErr w:type="spellEnd"/>
      <w: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3" w:history="1">
        <w:r>
          <w:rPr>
            <w:rStyle w:val="a4"/>
          </w:rPr>
          <w:t>частью 1.1 статьи 16</w:t>
        </w:r>
      </w:hyperlink>
      <w:r>
        <w:t xml:space="preserve"> Федерального закона </w:t>
      </w:r>
      <w:proofErr w:type="spellStart"/>
      <w:r>
        <w:t>N</w:t>
      </w:r>
      <w:proofErr w:type="spellEnd"/>
      <w:r>
        <w:t> 210-ФЗ, уведомляется заявитель, а также приносятся извинения за доставленные неудобства.</w:t>
      </w:r>
    </w:p>
    <w:p w:rsidR="002F1985" w:rsidRDefault="002F1985"/>
    <w:p w:rsidR="002F1985" w:rsidRDefault="00FD5A36">
      <w:pPr>
        <w:pStyle w:val="1"/>
      </w:pPr>
      <w:r>
        <w:t>Требования к помещениям, в которых предоставляется муниципальная услуга</w:t>
      </w:r>
    </w:p>
    <w:p w:rsidR="002F1985" w:rsidRDefault="002F1985"/>
    <w:p w:rsidR="002F1985" w:rsidRDefault="00FD5A36">
      <w:bookmarkStart w:id="63" w:name="sub_232"/>
      <w:r>
        <w:t>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63"/>
    <w:p w:rsidR="002F1985" w:rsidRDefault="00FD5A36">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F1985" w:rsidRDefault="00FD5A36">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proofErr w:type="spellStart"/>
      <w:r>
        <w:t>I</w:t>
      </w:r>
      <w:proofErr w:type="spellEnd"/>
      <w:r>
        <w:t xml:space="preserve">, </w:t>
      </w:r>
      <w:proofErr w:type="spellStart"/>
      <w:r>
        <w:t>II</w:t>
      </w:r>
      <w:proofErr w:type="spellEnd"/>
      <w:r>
        <w:t xml:space="preserve"> групп, а также инвалидами </w:t>
      </w:r>
      <w:proofErr w:type="spellStart"/>
      <w:r>
        <w:t>III</w:t>
      </w:r>
      <w:proofErr w:type="spellEnd"/>
      <w: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F1985" w:rsidRDefault="00FD5A36">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74" w:history="1">
        <w:r>
          <w:rPr>
            <w:rStyle w:val="a4"/>
          </w:rPr>
          <w:t>законодательством</w:t>
        </w:r>
      </w:hyperlink>
      <w:r>
        <w:t xml:space="preserve"> Российской Федерации о социальной защите инвалидов.</w:t>
      </w:r>
    </w:p>
    <w:p w:rsidR="002F1985" w:rsidRDefault="00FD5A36">
      <w:r>
        <w:t>Центральный вход в здание Уполномоченного органа должен быть оборудован информационной табличкой (вывеской), содержащей информацию:</w:t>
      </w:r>
    </w:p>
    <w:p w:rsidR="002F1985" w:rsidRDefault="00FD5A36">
      <w:r>
        <w:t>наименование;</w:t>
      </w:r>
    </w:p>
    <w:p w:rsidR="002F1985" w:rsidRDefault="00FD5A36">
      <w:r>
        <w:t>местонахождение и юридический адрес;</w:t>
      </w:r>
    </w:p>
    <w:p w:rsidR="002F1985" w:rsidRDefault="00FD5A36">
      <w:r>
        <w:t>режим работы;</w:t>
      </w:r>
    </w:p>
    <w:p w:rsidR="002F1985" w:rsidRDefault="00FD5A36">
      <w:r>
        <w:t>график приема;</w:t>
      </w:r>
    </w:p>
    <w:p w:rsidR="002F1985" w:rsidRDefault="00FD5A36">
      <w:r>
        <w:t>номера телефонов для справок.</w:t>
      </w:r>
    </w:p>
    <w:p w:rsidR="002F1985" w:rsidRDefault="00FD5A36">
      <w:r>
        <w:t>Помещения, в которых предоставляется муниципальная услуга, должны соответствовать санитарно-эпидемиологическим правилам и нормативам.</w:t>
      </w:r>
    </w:p>
    <w:p w:rsidR="002F1985" w:rsidRDefault="00FD5A36">
      <w:r>
        <w:t>Помещения, в которых предоставляется муниципальная услуга, оснащаются:</w:t>
      </w:r>
    </w:p>
    <w:p w:rsidR="002F1985" w:rsidRDefault="00FD5A36">
      <w:r>
        <w:t>противопожарной системой и средствами пожаротушения;</w:t>
      </w:r>
    </w:p>
    <w:p w:rsidR="002F1985" w:rsidRDefault="00FD5A36">
      <w:r>
        <w:lastRenderedPageBreak/>
        <w:t>системой оповещения о возникновении чрезвычайной ситуации;</w:t>
      </w:r>
    </w:p>
    <w:p w:rsidR="002F1985" w:rsidRDefault="00FD5A36">
      <w:r>
        <w:t>средствами оказания первой медицинской помощи;</w:t>
      </w:r>
    </w:p>
    <w:p w:rsidR="002F1985" w:rsidRDefault="00FD5A36">
      <w:r>
        <w:t>туалетными комнатами для посетителей.</w:t>
      </w:r>
    </w:p>
    <w:p w:rsidR="002F1985" w:rsidRDefault="00FD5A36">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1985" w:rsidRDefault="00FD5A36">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F1985" w:rsidRDefault="00FD5A36">
      <w:r>
        <w:t>Места для заполнения заявлений оборудуются стульями, столами (стойками), бланками заявлений, письменными принадлежностями.</w:t>
      </w:r>
    </w:p>
    <w:p w:rsidR="002F1985" w:rsidRDefault="00FD5A36">
      <w:r>
        <w:t>Места приема Заявителей оборудуются информационными табличками (вывесками) с указанием:</w:t>
      </w:r>
    </w:p>
    <w:p w:rsidR="002F1985" w:rsidRDefault="00FD5A36">
      <w:r>
        <w:t>номера кабинета и наименования отдела;</w:t>
      </w:r>
    </w:p>
    <w:p w:rsidR="002F1985" w:rsidRDefault="00FD5A36">
      <w:r>
        <w:t>фамилии, имени и отчества (последнее - при наличии), должности ответственного лица за прием документов;</w:t>
      </w:r>
    </w:p>
    <w:p w:rsidR="002F1985" w:rsidRDefault="00FD5A36">
      <w:r>
        <w:t>графика приема Заявителей.</w:t>
      </w:r>
    </w:p>
    <w:p w:rsidR="002F1985" w:rsidRDefault="00FD5A36">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F1985" w:rsidRDefault="00FD5A36">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F1985" w:rsidRDefault="00FD5A36">
      <w:r>
        <w:t>При предоставлении муниципальной услуги инвалидам обеспечиваются:</w:t>
      </w:r>
    </w:p>
    <w:p w:rsidR="002F1985" w:rsidRDefault="00FD5A36">
      <w:r>
        <w:t>возможность беспрепятственного доступа к объекту (зданию, помещению), в котором предоставляется муниципальная услуга;</w:t>
      </w:r>
    </w:p>
    <w:p w:rsidR="002F1985" w:rsidRDefault="00FD5A36">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F1985" w:rsidRDefault="00FD5A36">
      <w:r>
        <w:t>сопровождение инвалидов, имеющих стойкие расстройства функции зрения и самостоятельного передвижения;</w:t>
      </w:r>
    </w:p>
    <w:p w:rsidR="002F1985" w:rsidRDefault="00FD5A36">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F1985" w:rsidRDefault="00FD5A36">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1985" w:rsidRDefault="00FD5A36">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2F1985" w:rsidRDefault="00FD5A36">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F1985" w:rsidRDefault="00FD5A36">
      <w:r>
        <w:t>оказание инвалидам помощи в преодолении барьеров, мешающих получению ими государственных и муниципальных услуг наравне с другими лицами.</w:t>
      </w:r>
    </w:p>
    <w:p w:rsidR="002F1985" w:rsidRDefault="002F1985"/>
    <w:p w:rsidR="002F1985" w:rsidRDefault="00FD5A36">
      <w:pPr>
        <w:pStyle w:val="1"/>
      </w:pPr>
      <w:r>
        <w:t>Показатели доступности и качества муниципальной услуги</w:t>
      </w:r>
    </w:p>
    <w:p w:rsidR="002F1985" w:rsidRDefault="002F1985"/>
    <w:p w:rsidR="002F1985" w:rsidRDefault="00FD5A36">
      <w:bookmarkStart w:id="64" w:name="sub_233"/>
      <w:r>
        <w:t>2.33. Основными показателями доступности предоставления муниципальной услуги являются:</w:t>
      </w:r>
    </w:p>
    <w:bookmarkEnd w:id="64"/>
    <w:p w:rsidR="002F1985" w:rsidRDefault="00FD5A36">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F1985" w:rsidRDefault="00FD5A36">
      <w:r>
        <w:t xml:space="preserve">возможность получения заявителем уведомлений о предоставлении муниципальной услуги с помощью </w:t>
      </w:r>
      <w:hyperlink r:id="rId75" w:history="1">
        <w:r>
          <w:rPr>
            <w:rStyle w:val="a4"/>
          </w:rPr>
          <w:t>Единого портала</w:t>
        </w:r>
      </w:hyperlink>
      <w:r>
        <w:t xml:space="preserve">, </w:t>
      </w:r>
      <w:hyperlink r:id="rId76" w:history="1">
        <w:r>
          <w:rPr>
            <w:rStyle w:val="a4"/>
          </w:rPr>
          <w:t>регионального портала</w:t>
        </w:r>
      </w:hyperlink>
      <w:r>
        <w:t>;</w:t>
      </w:r>
    </w:p>
    <w:p w:rsidR="002F1985" w:rsidRDefault="00FD5A36">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1985" w:rsidRDefault="00FD5A36">
      <w:bookmarkStart w:id="65" w:name="sub_234"/>
      <w:r>
        <w:lastRenderedPageBreak/>
        <w:t>2.34. Основными показателями качества предоставления муниципальной услуги являются:</w:t>
      </w:r>
    </w:p>
    <w:bookmarkEnd w:id="65"/>
    <w:p w:rsidR="002F1985" w:rsidRDefault="00FD5A36">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F1985" w:rsidRDefault="00FD5A36">
      <w:r>
        <w:t>минимально возможное количество взаимодействий гражданина с должностными лицами, участвующими в предоставлении муниципальной услуги;</w:t>
      </w:r>
    </w:p>
    <w:p w:rsidR="002F1985" w:rsidRDefault="00FD5A36">
      <w:r>
        <w:t>отсутствие обоснованных жалоб на действия (бездействие) сотрудников и их некорректное (невнимательное) отношение к заявителям;</w:t>
      </w:r>
    </w:p>
    <w:p w:rsidR="002F1985" w:rsidRDefault="00FD5A36">
      <w:r>
        <w:t>отсутствие нарушений установленных сроков в процессе предоставления муниципальной услуги;</w:t>
      </w:r>
    </w:p>
    <w:p w:rsidR="002F1985" w:rsidRDefault="00FD5A36">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F1985" w:rsidRDefault="002F1985"/>
    <w:p w:rsidR="002F1985" w:rsidRDefault="00FD5A36">
      <w:pPr>
        <w:pStyle w:val="1"/>
      </w:pPr>
      <w:bookmarkStart w:id="66" w:name="sub_300"/>
      <w:r>
        <w:t xml:space="preserve">Раздел </w:t>
      </w:r>
      <w:proofErr w:type="spellStart"/>
      <w:r>
        <w:t>III</w:t>
      </w:r>
      <w:proofErr w:type="spellEnd"/>
      <w: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66"/>
    <w:p w:rsidR="002F1985" w:rsidRDefault="002F1985"/>
    <w:p w:rsidR="002F1985" w:rsidRDefault="00FD5A36">
      <w:pPr>
        <w:pStyle w:val="1"/>
      </w:pPr>
      <w:r>
        <w:t>Исчерпывающий перечень административных процедур</w:t>
      </w:r>
    </w:p>
    <w:p w:rsidR="002F1985" w:rsidRDefault="002F1985"/>
    <w:p w:rsidR="002F1985" w:rsidRDefault="00FD5A36">
      <w:bookmarkStart w:id="67" w:name="sub_301"/>
      <w:r>
        <w:t>3.1. Предоставление муниципальной услуги включает в себя следующие административные процедуры:</w:t>
      </w:r>
    </w:p>
    <w:bookmarkEnd w:id="67"/>
    <w:p w:rsidR="002F1985" w:rsidRDefault="00FD5A36">
      <w:r>
        <w:t>прием, проверка документов и регистрация уведомления об окончании строительства;</w:t>
      </w:r>
    </w:p>
    <w:p w:rsidR="002F1985" w:rsidRDefault="00FD5A36">
      <w: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w:t>
      </w:r>
      <w:proofErr w:type="spellStart"/>
      <w:r>
        <w:t>СМЭВ</w:t>
      </w:r>
      <w:proofErr w:type="spellEnd"/>
      <w:r>
        <w:t>);</w:t>
      </w:r>
    </w:p>
    <w:p w:rsidR="002F1985" w:rsidRDefault="00FD5A36">
      <w:r>
        <w:t>рассмотрение документов и сведений;</w:t>
      </w:r>
    </w:p>
    <w:p w:rsidR="002F1985" w:rsidRDefault="00FD5A36">
      <w:r>
        <w:t>принятие решения;</w:t>
      </w:r>
    </w:p>
    <w:p w:rsidR="002F1985" w:rsidRDefault="00FD5A36">
      <w:r>
        <w:t>выдача результата.</w:t>
      </w:r>
    </w:p>
    <w:p w:rsidR="002F1985" w:rsidRDefault="00FD5A36">
      <w:r>
        <w:t xml:space="preserve">Описание административных процедур представлено в </w:t>
      </w:r>
      <w:hyperlink w:anchor="sub_1006" w:history="1">
        <w:r>
          <w:rPr>
            <w:rStyle w:val="a4"/>
          </w:rPr>
          <w:t xml:space="preserve">Приложении </w:t>
        </w:r>
        <w:proofErr w:type="spellStart"/>
        <w:r>
          <w:rPr>
            <w:rStyle w:val="a4"/>
          </w:rPr>
          <w:t>N</w:t>
        </w:r>
        <w:proofErr w:type="spellEnd"/>
        <w:r>
          <w:rPr>
            <w:rStyle w:val="a4"/>
          </w:rPr>
          <w:t> 6</w:t>
        </w:r>
      </w:hyperlink>
      <w:r>
        <w:t xml:space="preserve"> к настоящему Административному регламенту.</w:t>
      </w:r>
    </w:p>
    <w:p w:rsidR="002F1985" w:rsidRDefault="002F1985"/>
    <w:p w:rsidR="002F1985" w:rsidRDefault="00FD5A36">
      <w:pPr>
        <w:pStyle w:val="1"/>
      </w:pPr>
      <w:r>
        <w:t>Перечень административных процедур (действий) при предоставлении муниципальной услуги услуг в электронной форме</w:t>
      </w:r>
    </w:p>
    <w:p w:rsidR="002F1985" w:rsidRDefault="002F1985"/>
    <w:p w:rsidR="002F1985" w:rsidRDefault="00FD5A36">
      <w:bookmarkStart w:id="68" w:name="sub_302"/>
      <w:r>
        <w:t>3.2. При предоставлении муниципальной услуги в электронной форме заявителю обеспечиваются:</w:t>
      </w:r>
    </w:p>
    <w:bookmarkEnd w:id="68"/>
    <w:p w:rsidR="002F1985" w:rsidRDefault="00FD5A36">
      <w:r>
        <w:t>получение информации о порядке и сроках предоставления муниципальной услуги;</w:t>
      </w:r>
    </w:p>
    <w:p w:rsidR="002F1985" w:rsidRDefault="00FD5A36">
      <w:r>
        <w:t>формирование уведомления об окончании строительства;</w:t>
      </w:r>
    </w:p>
    <w:p w:rsidR="002F1985" w:rsidRDefault="00FD5A36">
      <w: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2F1985" w:rsidRDefault="00FD5A36">
      <w:r>
        <w:t>получение результата предоставления муниципальной услуги;</w:t>
      </w:r>
    </w:p>
    <w:p w:rsidR="002F1985" w:rsidRDefault="00FD5A36">
      <w:r>
        <w:t>получение сведений о ходе рассмотрения уведомления об окончании строительства;</w:t>
      </w:r>
    </w:p>
    <w:p w:rsidR="002F1985" w:rsidRDefault="00FD5A36">
      <w:r>
        <w:t>осуществление оценки качества предоставления муниципальной услуги;</w:t>
      </w:r>
    </w:p>
    <w:p w:rsidR="002F1985" w:rsidRDefault="00FD5A36">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F1985" w:rsidRDefault="002F1985"/>
    <w:p w:rsidR="002F1985" w:rsidRDefault="00FD5A36">
      <w:pPr>
        <w:pStyle w:val="1"/>
      </w:pPr>
      <w:r>
        <w:t>Порядок осуществления административных процедур (действий) в электронной форме</w:t>
      </w:r>
    </w:p>
    <w:p w:rsidR="002F1985" w:rsidRDefault="002F1985"/>
    <w:p w:rsidR="002F1985" w:rsidRDefault="00FD5A36">
      <w:bookmarkStart w:id="69" w:name="sub_303"/>
      <w:r>
        <w:t>3.3. Формирование уведомления об окончании строительства.</w:t>
      </w:r>
    </w:p>
    <w:bookmarkEnd w:id="69"/>
    <w:p w:rsidR="002F1985" w:rsidRDefault="00FD5A36">
      <w:r>
        <w:t xml:space="preserve">Формирование уведомления об окончании строительства осуществляется посредством </w:t>
      </w:r>
      <w:r>
        <w:lastRenderedPageBreak/>
        <w:t xml:space="preserve">заполнения электронной формы уведомления об окончании строительства на </w:t>
      </w:r>
      <w:hyperlink r:id="rId77" w:history="1">
        <w:r>
          <w:rPr>
            <w:rStyle w:val="a4"/>
          </w:rPr>
          <w:t>Едином портале</w:t>
        </w:r>
      </w:hyperlink>
      <w:r>
        <w:t xml:space="preserve">, </w:t>
      </w:r>
      <w:hyperlink r:id="rId78" w:history="1">
        <w:r>
          <w:rPr>
            <w:rStyle w:val="a4"/>
          </w:rPr>
          <w:t>региональном портале</w:t>
        </w:r>
      </w:hyperlink>
      <w:r>
        <w:t>, без необходимости дополнительной подачи уведомления об окончании строительства в какой-либо иной форме.</w:t>
      </w:r>
    </w:p>
    <w:p w:rsidR="002F1985" w:rsidRDefault="00FD5A36">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2F1985" w:rsidRDefault="00FD5A36">
      <w:r>
        <w:t>При формировании уведомления об окончании строительства заявителю обеспечивается:</w:t>
      </w:r>
    </w:p>
    <w:p w:rsidR="002F1985" w:rsidRDefault="00FD5A36">
      <w: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2F1985" w:rsidRDefault="00FD5A36">
      <w:r>
        <w:t>б) возможность печати на бумажном носителе копии электронной формы уведомления об окончании строительства;</w:t>
      </w:r>
    </w:p>
    <w:p w:rsidR="002F1985" w:rsidRDefault="00FD5A36">
      <w: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2F1985" w:rsidRDefault="00FD5A36">
      <w:r>
        <w:t xml:space="preserve">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w:t>
      </w:r>
      <w:proofErr w:type="spellStart"/>
      <w:r>
        <w:t>ЕСИА</w:t>
      </w:r>
      <w:proofErr w:type="spellEnd"/>
      <w:r>
        <w:t xml:space="preserve">, и сведений, опубликованных на </w:t>
      </w:r>
      <w:hyperlink r:id="rId79" w:history="1">
        <w:r>
          <w:rPr>
            <w:rStyle w:val="a4"/>
          </w:rPr>
          <w:t>Едином портале</w:t>
        </w:r>
      </w:hyperlink>
      <w:r>
        <w:t xml:space="preserve">, </w:t>
      </w:r>
      <w:hyperlink r:id="rId80" w:history="1">
        <w:r>
          <w:rPr>
            <w:rStyle w:val="a4"/>
          </w:rPr>
          <w:t>региональном портале</w:t>
        </w:r>
      </w:hyperlink>
      <w:r>
        <w:t xml:space="preserve">, в части, касающейся сведений, отсутствующих в </w:t>
      </w:r>
      <w:proofErr w:type="spellStart"/>
      <w:r>
        <w:t>ЕСИА</w:t>
      </w:r>
      <w:proofErr w:type="spellEnd"/>
      <w:r>
        <w:t>;</w:t>
      </w:r>
    </w:p>
    <w:p w:rsidR="002F1985" w:rsidRDefault="00FD5A36">
      <w:proofErr w:type="spellStart"/>
      <w:r>
        <w:t>д</w:t>
      </w:r>
      <w:proofErr w:type="spellEnd"/>
      <w:r>
        <w:t>)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2F1985" w:rsidRDefault="00FD5A36">
      <w:r>
        <w:t xml:space="preserve">е) возможность доступа заявителя на </w:t>
      </w:r>
      <w:hyperlink r:id="rId81" w:history="1">
        <w:r>
          <w:rPr>
            <w:rStyle w:val="a4"/>
          </w:rPr>
          <w:t>Едином портале</w:t>
        </w:r>
      </w:hyperlink>
      <w:r>
        <w:t xml:space="preserve">, </w:t>
      </w:r>
      <w:hyperlink r:id="rId82" w:history="1">
        <w:r>
          <w:rPr>
            <w:rStyle w:val="a4"/>
          </w:rPr>
          <w:t>региональном портале</w:t>
        </w:r>
      </w:hyperlink>
      <w: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2F1985" w:rsidRDefault="00FD5A36">
      <w: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hyperlink r:id="rId83" w:history="1">
        <w:r>
          <w:rPr>
            <w:rStyle w:val="a4"/>
          </w:rPr>
          <w:t>Единого портала</w:t>
        </w:r>
      </w:hyperlink>
      <w:r>
        <w:t xml:space="preserve">, </w:t>
      </w:r>
      <w:hyperlink r:id="rId84" w:history="1">
        <w:r>
          <w:rPr>
            <w:rStyle w:val="a4"/>
          </w:rPr>
          <w:t>регионального портала</w:t>
        </w:r>
      </w:hyperlink>
      <w:r>
        <w:t>.</w:t>
      </w:r>
    </w:p>
    <w:p w:rsidR="002F1985" w:rsidRDefault="00FD5A36">
      <w:bookmarkStart w:id="70" w:name="sub_304"/>
      <w:r>
        <w:t xml:space="preserve">3.4. Уполномоченный орган обеспечивает в срок не позднее 1 рабочего дня с момента подачи уведомления об окончании строительства на </w:t>
      </w:r>
      <w:hyperlink r:id="rId85" w:history="1">
        <w:r>
          <w:rPr>
            <w:rStyle w:val="a4"/>
          </w:rPr>
          <w:t>Единый портал</w:t>
        </w:r>
      </w:hyperlink>
      <w:r>
        <w:t xml:space="preserve">, </w:t>
      </w:r>
      <w:hyperlink r:id="rId86" w:history="1">
        <w:r>
          <w:rPr>
            <w:rStyle w:val="a4"/>
          </w:rPr>
          <w:t>региональный портал</w:t>
        </w:r>
      </w:hyperlink>
      <w:r>
        <w:t>, а в случае его поступления в выходной, нерабочий праздничный день, - в следующий за ним первый рабочий день:</w:t>
      </w:r>
    </w:p>
    <w:bookmarkEnd w:id="70"/>
    <w:p w:rsidR="002F1985" w:rsidRDefault="00FD5A36">
      <w: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2F1985" w:rsidRDefault="00FD5A36">
      <w: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2F1985" w:rsidRDefault="00FD5A36">
      <w:bookmarkStart w:id="71" w:name="sub_305"/>
      <w: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71"/>
    <w:p w:rsidR="002F1985" w:rsidRDefault="00FD5A36">
      <w:r>
        <w:t>Ответственное должностное лицо:</w:t>
      </w:r>
    </w:p>
    <w:p w:rsidR="002F1985" w:rsidRDefault="00FD5A36">
      <w:r>
        <w:t xml:space="preserve">проверяет наличие электронных уведомлений об окончании строительства, поступивших из </w:t>
      </w:r>
      <w:hyperlink r:id="rId87" w:history="1">
        <w:r>
          <w:rPr>
            <w:rStyle w:val="a4"/>
          </w:rPr>
          <w:t>Единого портала</w:t>
        </w:r>
      </w:hyperlink>
      <w:r>
        <w:t xml:space="preserve">, </w:t>
      </w:r>
      <w:hyperlink r:id="rId88" w:history="1">
        <w:r>
          <w:rPr>
            <w:rStyle w:val="a4"/>
          </w:rPr>
          <w:t>регионального портала</w:t>
        </w:r>
      </w:hyperlink>
      <w:r>
        <w:t>, с периодичностью не реже 2 раз в день;</w:t>
      </w:r>
    </w:p>
    <w:p w:rsidR="002F1985" w:rsidRDefault="00FD5A36">
      <w:r>
        <w:t>рассматривает поступившие уведомления об окончании строительства и приложенные образы документов (документы);</w:t>
      </w:r>
    </w:p>
    <w:p w:rsidR="002F1985" w:rsidRDefault="00FD5A36">
      <w:r>
        <w:t xml:space="preserve">производит действия в соответствии с </w:t>
      </w:r>
      <w:hyperlink w:anchor="sub_304" w:history="1">
        <w:r>
          <w:rPr>
            <w:rStyle w:val="a4"/>
          </w:rPr>
          <w:t>пунктом 3.4</w:t>
        </w:r>
      </w:hyperlink>
      <w:r>
        <w:t xml:space="preserve"> настоящего Административного регламента.</w:t>
      </w:r>
    </w:p>
    <w:p w:rsidR="002F1985" w:rsidRDefault="00FD5A36">
      <w:bookmarkStart w:id="72" w:name="sub_306"/>
      <w:r>
        <w:t>3.6. Заявителю в качестве результата предоставления муниципальной услуги обеспечивается возможность получения документа:</w:t>
      </w:r>
    </w:p>
    <w:bookmarkEnd w:id="72"/>
    <w:p w:rsidR="002F1985" w:rsidRDefault="00FD5A36">
      <w:r>
        <w:t xml:space="preserve">в форме электронного документа, подписанного </w:t>
      </w:r>
      <w:hyperlink r:id="rId89" w:history="1">
        <w:r>
          <w:rPr>
            <w:rStyle w:val="a4"/>
          </w:rPr>
          <w:t xml:space="preserve">усиленной квалифицированной </w:t>
        </w:r>
        <w:r>
          <w:rPr>
            <w:rStyle w:val="a4"/>
          </w:rPr>
          <w:lastRenderedPageBreak/>
          <w:t>электронной подписью</w:t>
        </w:r>
      </w:hyperlink>
      <w:r>
        <w:t xml:space="preserve"> уполномоченного должностного лица Уполномоченного органа, направленного заявителю в личный кабинет на </w:t>
      </w:r>
      <w:hyperlink r:id="rId90" w:history="1">
        <w:r>
          <w:rPr>
            <w:rStyle w:val="a4"/>
          </w:rPr>
          <w:t>Едином портале</w:t>
        </w:r>
      </w:hyperlink>
      <w:r>
        <w:t xml:space="preserve">, </w:t>
      </w:r>
      <w:hyperlink r:id="rId91" w:history="1">
        <w:r>
          <w:rPr>
            <w:rStyle w:val="a4"/>
          </w:rPr>
          <w:t>региональном портале</w:t>
        </w:r>
      </w:hyperlink>
      <w:r>
        <w:t>;</w:t>
      </w:r>
    </w:p>
    <w:p w:rsidR="002F1985" w:rsidRDefault="00FD5A36">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F1985" w:rsidRDefault="00FD5A36">
      <w:bookmarkStart w:id="73" w:name="sub_307"/>
      <w:r>
        <w:t xml:space="preserve">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hyperlink r:id="rId92" w:history="1">
        <w:r>
          <w:rPr>
            <w:rStyle w:val="a4"/>
          </w:rPr>
          <w:t>Едином портале</w:t>
        </w:r>
      </w:hyperlink>
      <w:r>
        <w:t xml:space="preserve">, </w:t>
      </w:r>
      <w:hyperlink r:id="rId93" w:history="1">
        <w:r>
          <w:rPr>
            <w:rStyle w:val="a4"/>
          </w:rPr>
          <w:t>региональном портале</w:t>
        </w:r>
      </w:hyperlink>
      <w: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bookmarkEnd w:id="73"/>
    <w:p w:rsidR="002F1985" w:rsidRDefault="00FD5A36">
      <w:r>
        <w:t>При предоставлении муниципальной услуги в электронной форме заявителю направляется:</w:t>
      </w:r>
    </w:p>
    <w:p w:rsidR="002F1985" w:rsidRDefault="00FD5A36">
      <w: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F1985" w:rsidRDefault="00FD5A36">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F1985" w:rsidRDefault="00FD5A36">
      <w:bookmarkStart w:id="74" w:name="sub_308"/>
      <w:r>
        <w:t>3.8. Оценка качества предоставления муниципальной услуги.</w:t>
      </w:r>
    </w:p>
    <w:bookmarkEnd w:id="74"/>
    <w:p w:rsidR="002F1985" w:rsidRDefault="00FD5A36">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94" w:history="1">
        <w:r>
          <w:rPr>
            <w:rStyle w:val="a4"/>
          </w:rPr>
          <w:t>постановлением</w:t>
        </w:r>
      </w:hyperlink>
      <w:r>
        <w:t xml:space="preserve"> Правительства Российской Федерации от 12 декабря 2012 года </w:t>
      </w:r>
      <w:proofErr w:type="spellStart"/>
      <w:r>
        <w:t>N</w:t>
      </w:r>
      <w:proofErr w:type="spellEnd"/>
      <w: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F1985" w:rsidRDefault="00FD5A36">
      <w:bookmarkStart w:id="75" w:name="sub_309"/>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95" w:history="1">
        <w:r>
          <w:rPr>
            <w:rStyle w:val="a4"/>
          </w:rPr>
          <w:t>статьей 11.2</w:t>
        </w:r>
      </w:hyperlink>
      <w:r>
        <w:t xml:space="preserve"> Федерального закона </w:t>
      </w:r>
      <w:proofErr w:type="spellStart"/>
      <w:r>
        <w:t>N</w:t>
      </w:r>
      <w:proofErr w:type="spellEnd"/>
      <w:r>
        <w:t xml:space="preserve"> 210-ФЗ и в порядке, установленном </w:t>
      </w:r>
      <w:hyperlink r:id="rId96" w:history="1">
        <w:r>
          <w:rPr>
            <w:rStyle w:val="a4"/>
          </w:rPr>
          <w:t>постановлением</w:t>
        </w:r>
      </w:hyperlink>
      <w:r>
        <w:t xml:space="preserve"> Правительства Российской Федерации от 20 ноября 2012 года </w:t>
      </w:r>
      <w:proofErr w:type="spellStart"/>
      <w:r>
        <w:t>N</w:t>
      </w:r>
      <w:proofErr w:type="spellEnd"/>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75"/>
    <w:p w:rsidR="002F1985" w:rsidRDefault="002F1985"/>
    <w:p w:rsidR="00D009C0" w:rsidRDefault="00D009C0">
      <w:pPr>
        <w:pStyle w:val="1"/>
      </w:pPr>
      <w:bookmarkStart w:id="76" w:name="sub_400"/>
    </w:p>
    <w:p w:rsidR="002F1985" w:rsidRDefault="00FD5A36">
      <w:pPr>
        <w:pStyle w:val="1"/>
      </w:pPr>
      <w:r>
        <w:t xml:space="preserve">Раздел </w:t>
      </w:r>
      <w:proofErr w:type="spellStart"/>
      <w:r>
        <w:t>IV</w:t>
      </w:r>
      <w:proofErr w:type="spellEnd"/>
      <w:r>
        <w:t>. Формы контроля за исполнением административного регламента</w:t>
      </w:r>
    </w:p>
    <w:bookmarkEnd w:id="76"/>
    <w:p w:rsidR="002F1985" w:rsidRDefault="002F1985"/>
    <w:p w:rsidR="002F1985" w:rsidRDefault="00FD5A36">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1985" w:rsidRDefault="002F1985"/>
    <w:p w:rsidR="002F1985" w:rsidRDefault="00FD5A36">
      <w:bookmarkStart w:id="77" w:name="sub_401"/>
      <w: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77"/>
    <w:p w:rsidR="002F1985" w:rsidRDefault="00FD5A36">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F1985" w:rsidRDefault="00FD5A36">
      <w:r>
        <w:t>Текущий контроль осуществляется путем проведения проверок:</w:t>
      </w:r>
    </w:p>
    <w:p w:rsidR="002F1985" w:rsidRDefault="00FD5A36">
      <w:r>
        <w:t>решений о предоставлении (об отказе в предоставлении) муниципальной услуги;</w:t>
      </w:r>
    </w:p>
    <w:p w:rsidR="002F1985" w:rsidRDefault="00FD5A36">
      <w:r>
        <w:t>выявления и устранения нарушений прав граждан;</w:t>
      </w:r>
    </w:p>
    <w:p w:rsidR="002F1985" w:rsidRDefault="00FD5A36">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F1985" w:rsidRDefault="002F1985"/>
    <w:p w:rsidR="002F1985" w:rsidRDefault="00FD5A36">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F1985" w:rsidRDefault="002F1985"/>
    <w:p w:rsidR="002F1985" w:rsidRDefault="00FD5A36">
      <w:bookmarkStart w:id="78" w:name="sub_402"/>
      <w:r>
        <w:t>4.2. Контроль за полнотой и качеством предоставления муниципальной услуги включает в себя проведение плановых и внеплановых проверок.</w:t>
      </w:r>
    </w:p>
    <w:p w:rsidR="002F1985" w:rsidRDefault="00FD5A36">
      <w:bookmarkStart w:id="79" w:name="sub_403"/>
      <w:bookmarkEnd w:id="78"/>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bookmarkEnd w:id="79"/>
    <w:p w:rsidR="002F1985" w:rsidRDefault="00FD5A36">
      <w:r>
        <w:t>соблюдение сроков предоставления муниципальной услуги;</w:t>
      </w:r>
    </w:p>
    <w:p w:rsidR="002F1985" w:rsidRDefault="00FD5A36">
      <w:r>
        <w:t>соблюдение положений настоящего Административного регламента;</w:t>
      </w:r>
    </w:p>
    <w:p w:rsidR="002F1985" w:rsidRDefault="00FD5A36">
      <w:r>
        <w:t>правильность и обоснованность принятого решения об отказе в предоставлении муниципальной услуги.</w:t>
      </w:r>
    </w:p>
    <w:p w:rsidR="002F1985" w:rsidRDefault="00FD5A36">
      <w:r>
        <w:t>Основанием для проведения внеплановых проверок являются:</w:t>
      </w:r>
    </w:p>
    <w:p w:rsidR="002F1985" w:rsidRDefault="00FD5A36">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Ивановской области и нормативных правовых актов органов местного самоуправления </w:t>
      </w:r>
      <w:proofErr w:type="spellStart"/>
      <w:r w:rsidR="00652369">
        <w:t>Лухского</w:t>
      </w:r>
      <w:proofErr w:type="spellEnd"/>
      <w:r w:rsidR="00652369">
        <w:t xml:space="preserve"> муниципального района</w:t>
      </w:r>
      <w:r>
        <w:t xml:space="preserve"> Ивановской области;</w:t>
      </w:r>
    </w:p>
    <w:p w:rsidR="002F1985" w:rsidRDefault="00FD5A36">
      <w:r>
        <w:t>обращения граждан и юридических лиц на нарушения законодательства, в том числе на качество предоставления муниципальной услуги.</w:t>
      </w:r>
    </w:p>
    <w:p w:rsidR="002F1985" w:rsidRDefault="002F1985"/>
    <w:p w:rsidR="002F1985" w:rsidRDefault="00FD5A36">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F1985" w:rsidRDefault="002F1985"/>
    <w:p w:rsidR="002F1985" w:rsidRDefault="00FD5A36">
      <w:bookmarkStart w:id="80" w:name="sub_405"/>
      <w: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Ивановской области и нормативных правовых актов органов местного самоуправления </w:t>
      </w:r>
      <w:proofErr w:type="spellStart"/>
      <w:r w:rsidR="00D009C0">
        <w:t>Лухского</w:t>
      </w:r>
      <w:proofErr w:type="spellEnd"/>
      <w:r w:rsidR="00D009C0">
        <w:t xml:space="preserve"> муниципального района </w:t>
      </w:r>
      <w:r>
        <w:t xml:space="preserve"> Ивановской области осуществляется привлечение виновных лиц к ответственности в соответствии с законодательством Российской Федерации.</w:t>
      </w:r>
    </w:p>
    <w:bookmarkEnd w:id="80"/>
    <w:p w:rsidR="002F1985" w:rsidRDefault="00FD5A36">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F1985" w:rsidRDefault="002F1985"/>
    <w:p w:rsidR="002F1985" w:rsidRDefault="00FD5A36">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F1985" w:rsidRDefault="002F1985"/>
    <w:p w:rsidR="002F1985" w:rsidRDefault="00FD5A36">
      <w:bookmarkStart w:id="81" w:name="sub_406"/>
      <w: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81"/>
    <w:p w:rsidR="002F1985" w:rsidRDefault="00FD5A36">
      <w:r>
        <w:lastRenderedPageBreak/>
        <w:t>Граждане, их объединения и организации также имеют право:</w:t>
      </w:r>
    </w:p>
    <w:p w:rsidR="002F1985" w:rsidRDefault="00FD5A36">
      <w:r>
        <w:t>направлять замечания и предложения по улучшению доступности и качества предоставления муниципальной услуги;</w:t>
      </w:r>
    </w:p>
    <w:p w:rsidR="002F1985" w:rsidRDefault="00FD5A36">
      <w:r>
        <w:t>вносить предложения о мерах по устранению нарушений настоящего Административного регламента.</w:t>
      </w:r>
    </w:p>
    <w:p w:rsidR="002F1985" w:rsidRDefault="00FD5A36">
      <w:bookmarkStart w:id="82" w:name="sub_407"/>
      <w: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82"/>
    <w:p w:rsidR="002F1985" w:rsidRDefault="00FD5A36">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F1985" w:rsidRDefault="002F1985"/>
    <w:p w:rsidR="002F1985" w:rsidRDefault="00FD5A36">
      <w:pPr>
        <w:pStyle w:val="1"/>
      </w:pPr>
      <w:bookmarkStart w:id="83" w:name="sub_500"/>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bookmarkEnd w:id="83"/>
    <w:p w:rsidR="002F1985" w:rsidRDefault="002F1985"/>
    <w:p w:rsidR="002F1985" w:rsidRDefault="00FD5A36">
      <w:bookmarkStart w:id="84" w:name="sub_501"/>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bookmarkEnd w:id="84"/>
    <w:p w:rsidR="002F1985" w:rsidRDefault="002F1985"/>
    <w:p w:rsidR="002F1985" w:rsidRDefault="00FD5A36">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F1985" w:rsidRDefault="002F1985"/>
    <w:p w:rsidR="002F1985" w:rsidRDefault="00FD5A36">
      <w:bookmarkStart w:id="85" w:name="sub_502"/>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85"/>
    <w:p w:rsidR="002F1985" w:rsidRDefault="00FD5A36">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F1985" w:rsidRDefault="00FD5A36">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F1985" w:rsidRDefault="00FD5A36">
      <w:r>
        <w:t>к руководителю многофункционального центра - на решения и действия (бездействие) работника многофункционального центра;</w:t>
      </w:r>
    </w:p>
    <w:p w:rsidR="002F1985" w:rsidRDefault="00FD5A36">
      <w:r>
        <w:t>к учредителю многофункционального центра - на решение и действия (бездействие) многофункционального центра.</w:t>
      </w:r>
    </w:p>
    <w:p w:rsidR="002F1985" w:rsidRDefault="00FD5A36">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F1985" w:rsidRDefault="00FD5A36">
      <w:r>
        <w:t xml:space="preserve">Способы информирования заявителей о порядке подачи и рассмотрения жалобы, в том числе с использованием </w:t>
      </w:r>
      <w:hyperlink r:id="rId97" w:history="1">
        <w:r>
          <w:rPr>
            <w:rStyle w:val="a4"/>
          </w:rPr>
          <w:t>Единого портала</w:t>
        </w:r>
      </w:hyperlink>
      <w:r>
        <w:t xml:space="preserve"> государственных и муниципальных услуг (функций)</w:t>
      </w:r>
    </w:p>
    <w:p w:rsidR="002F1985" w:rsidRDefault="00FD5A36">
      <w:bookmarkStart w:id="86" w:name="sub_503"/>
      <w:r>
        <w:t xml:space="preserve">5.3. Информация о порядке подачи и рассмотрения жалобы размещается на информационных стендах в местах предоставления муниципальной услуги, на </w:t>
      </w:r>
      <w:hyperlink r:id="rId98" w:history="1">
        <w:r>
          <w:rPr>
            <w:rStyle w:val="a4"/>
          </w:rPr>
          <w:t>сайте</w:t>
        </w:r>
      </w:hyperlink>
      <w:r>
        <w:t xml:space="preserve"> Уполномоченного органа, </w:t>
      </w:r>
      <w:hyperlink r:id="rId99" w:history="1">
        <w:r>
          <w:rPr>
            <w:rStyle w:val="a4"/>
          </w:rPr>
          <w:t>Едином портале</w:t>
        </w:r>
      </w:hyperlink>
      <w:r>
        <w:t xml:space="preserve">, </w:t>
      </w:r>
      <w:hyperlink r:id="rId100" w:history="1">
        <w:r>
          <w:rPr>
            <w:rStyle w:val="a4"/>
          </w:rPr>
          <w:t>региональном портале</w:t>
        </w:r>
      </w:hyperlink>
      <w: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86"/>
    <w:p w:rsidR="002F1985" w:rsidRDefault="002F1985"/>
    <w:p w:rsidR="002F1985" w:rsidRDefault="00FD5A36">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F1985" w:rsidRDefault="002F1985"/>
    <w:p w:rsidR="002F1985" w:rsidRDefault="00FD5A36">
      <w:bookmarkStart w:id="87" w:name="sub_504"/>
      <w: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bookmarkEnd w:id="87"/>
    <w:p w:rsidR="002F1985" w:rsidRDefault="00822070">
      <w:r>
        <w:fldChar w:fldCharType="begin"/>
      </w:r>
      <w:r w:rsidR="00FD5A36">
        <w:instrText>HYPERLINK "http://internet.garant.ru/document/redirect/12177515/0"</w:instrText>
      </w:r>
      <w:r>
        <w:fldChar w:fldCharType="separate"/>
      </w:r>
      <w:r w:rsidR="00FD5A36">
        <w:rPr>
          <w:rStyle w:val="a4"/>
        </w:rPr>
        <w:t>Федеральным законом</w:t>
      </w:r>
      <w:r>
        <w:fldChar w:fldCharType="end"/>
      </w:r>
      <w:r w:rsidR="00FD5A36">
        <w:t xml:space="preserve"> "Об организации предоставления государственных и муниципальных услуг";</w:t>
      </w:r>
    </w:p>
    <w:p w:rsidR="002F1985" w:rsidRDefault="00822070">
      <w:hyperlink r:id="rId101" w:history="1">
        <w:r w:rsidR="00FD5A36">
          <w:rPr>
            <w:rStyle w:val="a4"/>
          </w:rPr>
          <w:t>постановлением</w:t>
        </w:r>
      </w:hyperlink>
      <w:r w:rsidR="00FD5A36">
        <w:t xml:space="preserve"> Правительства Российской Федерации от 20 ноября 2012 года </w:t>
      </w:r>
      <w:proofErr w:type="spellStart"/>
      <w:r w:rsidR="00FD5A36">
        <w:t>N</w:t>
      </w:r>
      <w:proofErr w:type="spellEnd"/>
      <w:r w:rsidR="00FD5A36">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F1985" w:rsidRDefault="002F1985"/>
    <w:p w:rsidR="002F1985" w:rsidRDefault="00FD5A36">
      <w:pPr>
        <w:pStyle w:val="1"/>
      </w:pPr>
      <w:bookmarkStart w:id="88" w:name="sub_600"/>
      <w:r>
        <w:t xml:space="preserve">Раздел </w:t>
      </w:r>
      <w:proofErr w:type="spellStart"/>
      <w:r>
        <w:t>VI</w:t>
      </w:r>
      <w:proofErr w:type="spellEnd"/>
      <w: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88"/>
    <w:p w:rsidR="002F1985" w:rsidRDefault="002F1985"/>
    <w:p w:rsidR="002F1985" w:rsidRDefault="00FD5A36">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F1985" w:rsidRDefault="002F1985"/>
    <w:p w:rsidR="002F1985" w:rsidRDefault="00FD5A36">
      <w:bookmarkStart w:id="89" w:name="sub_601"/>
      <w:r>
        <w:t>6.1 Многофункциональный центр осуществляет:</w:t>
      </w:r>
    </w:p>
    <w:bookmarkEnd w:id="89"/>
    <w:p w:rsidR="002F1985" w:rsidRDefault="00FD5A36">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F1985" w:rsidRDefault="00FD5A36">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F1985" w:rsidRDefault="00FD5A36">
      <w:r>
        <w:t xml:space="preserve">иные процедуры и действия, предусмотренные </w:t>
      </w:r>
      <w:hyperlink r:id="rId102" w:history="1">
        <w:r>
          <w:rPr>
            <w:rStyle w:val="a4"/>
          </w:rPr>
          <w:t>Федеральным законом</w:t>
        </w:r>
      </w:hyperlink>
      <w:r>
        <w:t xml:space="preserve"> </w:t>
      </w:r>
      <w:proofErr w:type="spellStart"/>
      <w:r>
        <w:t>N</w:t>
      </w:r>
      <w:proofErr w:type="spellEnd"/>
      <w:r>
        <w:t> 210-ФЗ.</w:t>
      </w:r>
    </w:p>
    <w:p w:rsidR="002F1985" w:rsidRDefault="00FD5A36">
      <w:r>
        <w:t xml:space="preserve">В соответствии с </w:t>
      </w:r>
      <w:hyperlink r:id="rId103" w:history="1">
        <w:r>
          <w:rPr>
            <w:rStyle w:val="a4"/>
          </w:rPr>
          <w:t>частью 1.1 статьи 16</w:t>
        </w:r>
      </w:hyperlink>
      <w:r>
        <w:t xml:space="preserve"> Федерального закона </w:t>
      </w:r>
      <w:proofErr w:type="spellStart"/>
      <w:r>
        <w:t>N</w:t>
      </w:r>
      <w:proofErr w:type="spellEnd"/>
      <w:r>
        <w:t> 210-ФЗ для реализации своих функций многофункциональные центры вправе привлекать иные организации.</w:t>
      </w:r>
    </w:p>
    <w:p w:rsidR="002F1985" w:rsidRDefault="002F1985"/>
    <w:p w:rsidR="002F1985" w:rsidRDefault="00FD5A36">
      <w:pPr>
        <w:pStyle w:val="1"/>
      </w:pPr>
      <w:r>
        <w:t>Информирование заявителей</w:t>
      </w:r>
    </w:p>
    <w:p w:rsidR="002F1985" w:rsidRDefault="002F1985"/>
    <w:p w:rsidR="002F1985" w:rsidRDefault="00FD5A36">
      <w:bookmarkStart w:id="90" w:name="sub_602"/>
      <w:r>
        <w:t>6.2. Информирование заявителя многофункциональными центрами осуществляется следующими способами:</w:t>
      </w:r>
    </w:p>
    <w:bookmarkEnd w:id="90"/>
    <w:p w:rsidR="002F1985" w:rsidRDefault="00FD5A36">
      <w:r>
        <w:t xml:space="preserve">а) посредством привлечения средств массовой информации, а также путем размещения информации на </w:t>
      </w:r>
      <w:hyperlink r:id="rId104" w:history="1">
        <w:r>
          <w:rPr>
            <w:rStyle w:val="a4"/>
          </w:rPr>
          <w:t>официальных сайтах</w:t>
        </w:r>
      </w:hyperlink>
      <w:r>
        <w:t xml:space="preserve"> и информационных стендах многофункциональных центров;</w:t>
      </w:r>
    </w:p>
    <w:p w:rsidR="002F1985" w:rsidRDefault="00FD5A36">
      <w:r>
        <w:t>б) при обращении заявителя в многофункциональный центр лично, по телефону, посредством почтовых отправлений, либо по электронной почте.</w:t>
      </w:r>
    </w:p>
    <w:p w:rsidR="002F1985" w:rsidRDefault="00FD5A36">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F1985" w:rsidRDefault="00FD5A36">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F1985" w:rsidRDefault="00FD5A36">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F1985" w:rsidRDefault="00FD5A36">
      <w:r>
        <w:t>изложить обращение в письменной форме (ответ направляется Заявителю в соответствии со способом, указанным в обращении);</w:t>
      </w:r>
    </w:p>
    <w:p w:rsidR="002F1985" w:rsidRDefault="00FD5A36">
      <w:r>
        <w:t>назначить другое время для консультаций.</w:t>
      </w:r>
    </w:p>
    <w:p w:rsidR="00D009C0" w:rsidRDefault="00FD5A36" w:rsidP="00D57E12">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009C0" w:rsidRDefault="00D009C0">
      <w:pPr>
        <w:pStyle w:val="1"/>
      </w:pPr>
    </w:p>
    <w:p w:rsidR="002F1985" w:rsidRDefault="00FD5A36">
      <w:pPr>
        <w:pStyle w:val="1"/>
      </w:pPr>
      <w:r>
        <w:t>Выдача заявителю результата предоставления муниципальной услуги</w:t>
      </w:r>
    </w:p>
    <w:p w:rsidR="002F1985" w:rsidRDefault="002F1985"/>
    <w:p w:rsidR="002F1985" w:rsidRDefault="00FD5A36">
      <w:bookmarkStart w:id="91" w:name="sub_603"/>
      <w:r>
        <w:t xml:space="preserve">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105" w:history="1">
        <w:r>
          <w:rPr>
            <w:rStyle w:val="a4"/>
          </w:rPr>
          <w:t>постановлением</w:t>
        </w:r>
      </w:hyperlink>
      <w:r>
        <w:t xml:space="preserve"> Правительства Российской Федерации от 27 сентября 2011 г. </w:t>
      </w:r>
      <w:proofErr w:type="spellStart"/>
      <w:r>
        <w:t>N</w:t>
      </w:r>
      <w:proofErr w:type="spellEnd"/>
      <w: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91"/>
    <w:p w:rsidR="002F1985" w:rsidRDefault="00FD5A36">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06" w:history="1">
        <w:r>
          <w:rPr>
            <w:rStyle w:val="a4"/>
          </w:rPr>
          <w:t>постановлением</w:t>
        </w:r>
      </w:hyperlink>
      <w:r>
        <w:t xml:space="preserve"> Правительства Российской Федерации от 27 сентября 2011 г. </w:t>
      </w:r>
      <w:proofErr w:type="spellStart"/>
      <w:r>
        <w:t>N</w:t>
      </w:r>
      <w:proofErr w:type="spellEnd"/>
      <w: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F1985" w:rsidRDefault="00FD5A36">
      <w:bookmarkStart w:id="92" w:name="sub_604"/>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92"/>
    <w:p w:rsidR="002F1985" w:rsidRDefault="00FD5A36">
      <w:r>
        <w:t>Работник многофункционального центра осуществляет следующие действия:</w:t>
      </w:r>
    </w:p>
    <w:p w:rsidR="002F1985" w:rsidRDefault="00FD5A36">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F1985" w:rsidRDefault="00FD5A36">
      <w:r>
        <w:t>проверяет полномочия представителя заявителя (в случае обращения представителя заявителя);</w:t>
      </w:r>
    </w:p>
    <w:p w:rsidR="002F1985" w:rsidRDefault="00FD5A36">
      <w:r>
        <w:t>определяет статус исполнения уведомления об окончании строительства в ГИС;</w:t>
      </w:r>
    </w:p>
    <w:p w:rsidR="002F1985" w:rsidRDefault="00FD5A36">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1985" w:rsidRDefault="00FD5A36">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1985" w:rsidRDefault="00FD5A36">
      <w:r>
        <w:t>выдает документы заявителю, при необходимости запрашивает у заявителя подписи за каждый выданный документ;</w:t>
      </w:r>
    </w:p>
    <w:p w:rsidR="002F1985" w:rsidRDefault="00FD5A36">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2F1985" w:rsidRDefault="002F1985"/>
    <w:p w:rsidR="00D009C0" w:rsidRDefault="00D009C0">
      <w:pPr>
        <w:ind w:firstLine="698"/>
        <w:jc w:val="right"/>
        <w:rPr>
          <w:rStyle w:val="a3"/>
        </w:rPr>
      </w:pPr>
      <w:bookmarkStart w:id="93" w:name="sub_1001"/>
    </w:p>
    <w:p w:rsidR="00D009C0" w:rsidRDefault="00D009C0">
      <w:pPr>
        <w:ind w:firstLine="698"/>
        <w:jc w:val="right"/>
        <w:rPr>
          <w:rStyle w:val="a3"/>
        </w:rPr>
      </w:pPr>
    </w:p>
    <w:p w:rsidR="00D009C0" w:rsidRDefault="00D009C0">
      <w:pPr>
        <w:ind w:firstLine="698"/>
        <w:jc w:val="right"/>
        <w:rPr>
          <w:rStyle w:val="a3"/>
        </w:rPr>
      </w:pPr>
    </w:p>
    <w:p w:rsidR="00D009C0" w:rsidRDefault="00D009C0" w:rsidP="00941AFF">
      <w:pPr>
        <w:ind w:firstLine="0"/>
        <w:rPr>
          <w:rStyle w:val="a3"/>
        </w:rPr>
      </w:pPr>
    </w:p>
    <w:p w:rsidR="00941AFF" w:rsidRDefault="00941AFF" w:rsidP="00941AFF">
      <w:pPr>
        <w:ind w:firstLine="0"/>
        <w:rPr>
          <w:rStyle w:val="a3"/>
        </w:rPr>
      </w:pPr>
    </w:p>
    <w:p w:rsidR="00D009C0" w:rsidRDefault="00D009C0">
      <w:pPr>
        <w:ind w:firstLine="698"/>
        <w:jc w:val="right"/>
        <w:rPr>
          <w:rStyle w:val="a3"/>
        </w:rPr>
      </w:pPr>
    </w:p>
    <w:p w:rsidR="00D57E12" w:rsidRDefault="00D57E12">
      <w:pPr>
        <w:ind w:firstLine="698"/>
        <w:jc w:val="right"/>
        <w:rPr>
          <w:rStyle w:val="a3"/>
        </w:rPr>
      </w:pPr>
    </w:p>
    <w:p w:rsidR="00D57E12" w:rsidRDefault="00D57E12">
      <w:pPr>
        <w:ind w:firstLine="698"/>
        <w:jc w:val="right"/>
        <w:rPr>
          <w:rStyle w:val="a3"/>
        </w:rPr>
      </w:pPr>
    </w:p>
    <w:p w:rsidR="00D57E12" w:rsidRDefault="00D57E12">
      <w:pPr>
        <w:ind w:firstLine="698"/>
        <w:jc w:val="right"/>
        <w:rPr>
          <w:rStyle w:val="a3"/>
        </w:rPr>
      </w:pPr>
    </w:p>
    <w:p w:rsidR="00D57E12" w:rsidRDefault="00D57E12">
      <w:pPr>
        <w:ind w:firstLine="698"/>
        <w:jc w:val="right"/>
        <w:rPr>
          <w:rStyle w:val="a3"/>
        </w:rPr>
      </w:pPr>
    </w:p>
    <w:p w:rsidR="00D57E12" w:rsidRDefault="00D57E12">
      <w:pPr>
        <w:ind w:firstLine="698"/>
        <w:jc w:val="right"/>
        <w:rPr>
          <w:rStyle w:val="a3"/>
        </w:rPr>
      </w:pPr>
    </w:p>
    <w:p w:rsidR="00D57E12" w:rsidRDefault="00D57E12">
      <w:pPr>
        <w:ind w:firstLine="698"/>
        <w:jc w:val="right"/>
        <w:rPr>
          <w:rStyle w:val="a3"/>
        </w:rPr>
      </w:pPr>
    </w:p>
    <w:p w:rsidR="00D57E12" w:rsidRDefault="00D57E12">
      <w:pPr>
        <w:ind w:firstLine="698"/>
        <w:jc w:val="right"/>
        <w:rPr>
          <w:rStyle w:val="a3"/>
        </w:rPr>
      </w:pPr>
    </w:p>
    <w:p w:rsidR="002F1985" w:rsidRDefault="00FD5A36">
      <w:pPr>
        <w:ind w:firstLine="698"/>
        <w:jc w:val="right"/>
      </w:pPr>
      <w:r>
        <w:rPr>
          <w:rStyle w:val="a3"/>
        </w:rPr>
        <w:lastRenderedPageBreak/>
        <w:t xml:space="preserve">Приложение </w:t>
      </w:r>
      <w:proofErr w:type="spellStart"/>
      <w:r>
        <w:rPr>
          <w:rStyle w:val="a3"/>
        </w:rPr>
        <w:t>N</w:t>
      </w:r>
      <w:proofErr w:type="spellEnd"/>
      <w:r>
        <w:rPr>
          <w:rStyle w:val="a3"/>
        </w:rPr>
        <w:t> 1</w:t>
      </w:r>
      <w:r>
        <w:rPr>
          <w:rStyle w:val="a3"/>
        </w:rPr>
        <w:b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bookmarkEnd w:id="93"/>
    <w:p w:rsidR="002F1985" w:rsidRDefault="002F1985"/>
    <w:p w:rsidR="002F1985" w:rsidRDefault="00FD5A36">
      <w:pPr>
        <w:ind w:firstLine="698"/>
        <w:jc w:val="right"/>
      </w:pPr>
      <w:r>
        <w:t>ФОРМА</w:t>
      </w:r>
    </w:p>
    <w:p w:rsidR="002F1985" w:rsidRDefault="002F1985"/>
    <w:p w:rsidR="002F1985" w:rsidRDefault="00FD5A36">
      <w:pPr>
        <w:ind w:firstLine="698"/>
        <w:jc w:val="right"/>
      </w:pPr>
      <w:r>
        <w:t>Кому __________________________________________________</w:t>
      </w:r>
    </w:p>
    <w:p w:rsidR="002F1985" w:rsidRDefault="00FD5A36">
      <w:pPr>
        <w:ind w:firstLine="698"/>
        <w:jc w:val="right"/>
      </w:pPr>
      <w:r>
        <w:t>(фамилия, имя, отчество (при наличии) застройщика,</w:t>
      </w:r>
    </w:p>
    <w:p w:rsidR="002F1985" w:rsidRDefault="00FD5A36">
      <w:pPr>
        <w:ind w:firstLine="698"/>
        <w:jc w:val="right"/>
      </w:pPr>
      <w:proofErr w:type="spellStart"/>
      <w:r>
        <w:t>ОГРНИП</w:t>
      </w:r>
      <w:proofErr w:type="spellEnd"/>
      <w:r>
        <w:t xml:space="preserve"> (для физического лица, зарегистрированного</w:t>
      </w:r>
    </w:p>
    <w:p w:rsidR="002F1985" w:rsidRDefault="00FD5A36">
      <w:pPr>
        <w:ind w:firstLine="698"/>
        <w:jc w:val="right"/>
      </w:pPr>
      <w:r>
        <w:t>в качестве индивидуального предпринимателя) - для</w:t>
      </w:r>
    </w:p>
    <w:p w:rsidR="002F1985" w:rsidRDefault="00FD5A36">
      <w:pPr>
        <w:ind w:firstLine="698"/>
        <w:jc w:val="right"/>
      </w:pPr>
      <w:r>
        <w:t>физического лица, полное наименование застройщика,</w:t>
      </w:r>
    </w:p>
    <w:p w:rsidR="002F1985" w:rsidRDefault="00FD5A36">
      <w:pPr>
        <w:ind w:firstLine="698"/>
        <w:jc w:val="right"/>
      </w:pPr>
      <w:r>
        <w:t>ИНН</w:t>
      </w:r>
      <w:hyperlink w:anchor="sub_1011" w:history="1">
        <w:r>
          <w:rPr>
            <w:rStyle w:val="a4"/>
          </w:rPr>
          <w:t>*</w:t>
        </w:r>
      </w:hyperlink>
      <w:r>
        <w:t xml:space="preserve">, </w:t>
      </w:r>
      <w:proofErr w:type="spellStart"/>
      <w:r>
        <w:t>ОГРН</w:t>
      </w:r>
      <w:proofErr w:type="spellEnd"/>
      <w:r>
        <w:t xml:space="preserve"> - для юридического лица</w:t>
      </w:r>
    </w:p>
    <w:p w:rsidR="002F1985" w:rsidRDefault="00FD5A36">
      <w:pPr>
        <w:ind w:firstLine="698"/>
        <w:jc w:val="right"/>
      </w:pPr>
      <w:r>
        <w:t>___________________________________________________</w:t>
      </w:r>
    </w:p>
    <w:p w:rsidR="002F1985" w:rsidRDefault="00FD5A36">
      <w:pPr>
        <w:ind w:firstLine="698"/>
        <w:jc w:val="right"/>
      </w:pPr>
      <w:r>
        <w:t>почтовый индекс и адрес, телефон,</w:t>
      </w:r>
    </w:p>
    <w:p w:rsidR="002F1985" w:rsidRDefault="00FD5A36">
      <w:pPr>
        <w:ind w:firstLine="698"/>
        <w:jc w:val="right"/>
      </w:pPr>
      <w:r>
        <w:t>адрес электронной почты застройщика)</w:t>
      </w:r>
    </w:p>
    <w:p w:rsidR="002F1985" w:rsidRDefault="002F1985"/>
    <w:p w:rsidR="002F1985" w:rsidRDefault="00FD5A36">
      <w:pPr>
        <w:pStyle w:val="1"/>
      </w:pPr>
      <w:r>
        <w:t>РЕШЕНИЕ</w:t>
      </w:r>
      <w:r>
        <w:br/>
        <w:t>об отказе в приеме документов</w:t>
      </w:r>
    </w:p>
    <w:p w:rsidR="002F1985" w:rsidRDefault="002F1985"/>
    <w:p w:rsidR="002F1985" w:rsidRDefault="00FD5A36">
      <w:pPr>
        <w:ind w:firstLine="698"/>
        <w:jc w:val="center"/>
      </w:pPr>
      <w:r>
        <w:t>_____________________________________________________________________</w:t>
      </w:r>
    </w:p>
    <w:p w:rsidR="002F1985" w:rsidRDefault="00FD5A36">
      <w:pPr>
        <w:ind w:firstLine="698"/>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F1985" w:rsidRDefault="002F1985"/>
    <w:p w:rsidR="002F1985" w:rsidRDefault="00FD5A36">
      <w:r>
        <w:t xml:space="preserve">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w:t>
      </w:r>
      <w:hyperlink r:id="rId107" w:history="1">
        <w:r>
          <w:rPr>
            <w:rStyle w:val="a4"/>
          </w:rPr>
          <w:t>законодательства</w:t>
        </w:r>
      </w:hyperlink>
      <w:r>
        <w:t xml:space="preserve">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p w:rsidR="002F1985" w:rsidRDefault="002F19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58"/>
        <w:gridCol w:w="4059"/>
        <w:gridCol w:w="2954"/>
      </w:tblGrid>
      <w:tr w:rsidR="002F1985">
        <w:tc>
          <w:tcPr>
            <w:tcW w:w="1858" w:type="dxa"/>
            <w:tcBorders>
              <w:top w:val="single" w:sz="4" w:space="0" w:color="auto"/>
              <w:bottom w:val="single" w:sz="4" w:space="0" w:color="auto"/>
              <w:right w:val="single" w:sz="4" w:space="0" w:color="auto"/>
            </w:tcBorders>
          </w:tcPr>
          <w:p w:rsidR="002F1985" w:rsidRDefault="00FD5A36">
            <w:pPr>
              <w:pStyle w:val="a7"/>
              <w:jc w:val="center"/>
            </w:pPr>
            <w:proofErr w:type="spellStart"/>
            <w:r>
              <w:t>N</w:t>
            </w:r>
            <w:proofErr w:type="spellEnd"/>
            <w:r>
              <w:t xml:space="preserve"> пункта Административного регламента</w:t>
            </w:r>
          </w:p>
        </w:tc>
        <w:tc>
          <w:tcPr>
            <w:tcW w:w="4059" w:type="dxa"/>
            <w:tcBorders>
              <w:top w:val="single" w:sz="4" w:space="0" w:color="auto"/>
              <w:left w:val="single" w:sz="4" w:space="0" w:color="auto"/>
              <w:bottom w:val="single" w:sz="4" w:space="0" w:color="auto"/>
              <w:right w:val="nil"/>
            </w:tcBorders>
          </w:tcPr>
          <w:p w:rsidR="002F1985" w:rsidRDefault="00FD5A36">
            <w:pPr>
              <w:pStyle w:val="a7"/>
              <w:jc w:val="center"/>
            </w:pPr>
            <w:r>
              <w:t>Наименование основания для отказа в соответствии с Административным регламентом</w:t>
            </w:r>
          </w:p>
        </w:tc>
        <w:tc>
          <w:tcPr>
            <w:tcW w:w="2954" w:type="dxa"/>
            <w:tcBorders>
              <w:top w:val="single" w:sz="4" w:space="0" w:color="auto"/>
              <w:left w:val="single" w:sz="4" w:space="0" w:color="auto"/>
              <w:bottom w:val="single" w:sz="4" w:space="0" w:color="auto"/>
            </w:tcBorders>
          </w:tcPr>
          <w:p w:rsidR="002F1985" w:rsidRDefault="00FD5A36">
            <w:pPr>
              <w:pStyle w:val="a7"/>
              <w:jc w:val="center"/>
            </w:pPr>
            <w:r>
              <w:t>Разъяснение причин отказа в приеме документов</w:t>
            </w:r>
          </w:p>
        </w:tc>
      </w:tr>
      <w:tr w:rsidR="002F1985">
        <w:tc>
          <w:tcPr>
            <w:tcW w:w="1858" w:type="dxa"/>
            <w:tcBorders>
              <w:top w:val="single" w:sz="4" w:space="0" w:color="auto"/>
              <w:bottom w:val="single" w:sz="4" w:space="0" w:color="auto"/>
              <w:right w:val="single" w:sz="4" w:space="0" w:color="auto"/>
            </w:tcBorders>
          </w:tcPr>
          <w:p w:rsidR="002F1985" w:rsidRDefault="00822070">
            <w:pPr>
              <w:pStyle w:val="a7"/>
            </w:pPr>
            <w:hyperlink w:anchor="sub_2131" w:history="1">
              <w:r w:rsidR="00FD5A36">
                <w:rPr>
                  <w:rStyle w:val="a4"/>
                </w:rPr>
                <w:t>подпункт "а" пункта 2.13</w:t>
              </w:r>
            </w:hyperlink>
          </w:p>
        </w:tc>
        <w:tc>
          <w:tcPr>
            <w:tcW w:w="4059" w:type="dxa"/>
            <w:tcBorders>
              <w:top w:val="single" w:sz="4" w:space="0" w:color="auto"/>
              <w:left w:val="single" w:sz="4" w:space="0" w:color="auto"/>
              <w:bottom w:val="single" w:sz="4" w:space="0" w:color="auto"/>
              <w:right w:val="nil"/>
            </w:tcBorders>
          </w:tcPr>
          <w:p w:rsidR="002F1985" w:rsidRDefault="00FD5A36">
            <w:pPr>
              <w:pStyle w:val="a7"/>
            </w:pPr>
            <w:r>
              <w:t>уведомление об окончании строительства представлено в орган местного самоуправления, в полномочия которых не входит предоставление услуги</w:t>
            </w:r>
          </w:p>
        </w:tc>
        <w:tc>
          <w:tcPr>
            <w:tcW w:w="2954" w:type="dxa"/>
            <w:tcBorders>
              <w:top w:val="single" w:sz="4" w:space="0" w:color="auto"/>
              <w:left w:val="single" w:sz="4" w:space="0" w:color="auto"/>
              <w:bottom w:val="single" w:sz="4" w:space="0" w:color="auto"/>
            </w:tcBorders>
          </w:tcPr>
          <w:p w:rsidR="002F1985" w:rsidRDefault="00FD5A36">
            <w:pPr>
              <w:pStyle w:val="a7"/>
            </w:pPr>
            <w:r>
              <w:t>Указывается, какое ведомство предоставляет услугу, информация о его местонахождении</w:t>
            </w:r>
          </w:p>
        </w:tc>
      </w:tr>
      <w:tr w:rsidR="002F1985">
        <w:tc>
          <w:tcPr>
            <w:tcW w:w="1858" w:type="dxa"/>
            <w:tcBorders>
              <w:top w:val="single" w:sz="4" w:space="0" w:color="auto"/>
              <w:bottom w:val="single" w:sz="4" w:space="0" w:color="auto"/>
              <w:right w:val="single" w:sz="4" w:space="0" w:color="auto"/>
            </w:tcBorders>
          </w:tcPr>
          <w:p w:rsidR="002F1985" w:rsidRDefault="00822070">
            <w:pPr>
              <w:pStyle w:val="a7"/>
            </w:pPr>
            <w:hyperlink w:anchor="sub_2132" w:history="1">
              <w:r w:rsidR="00FD5A36">
                <w:rPr>
                  <w:rStyle w:val="a4"/>
                </w:rPr>
                <w:t>подпункт "б" пункта 2.13</w:t>
              </w:r>
            </w:hyperlink>
          </w:p>
        </w:tc>
        <w:tc>
          <w:tcPr>
            <w:tcW w:w="4059" w:type="dxa"/>
            <w:tcBorders>
              <w:top w:val="single" w:sz="4" w:space="0" w:color="auto"/>
              <w:left w:val="single" w:sz="4" w:space="0" w:color="auto"/>
              <w:bottom w:val="single" w:sz="4" w:space="0" w:color="auto"/>
              <w:right w:val="nil"/>
            </w:tcBorders>
          </w:tcPr>
          <w:p w:rsidR="002F1985" w:rsidRDefault="00FD5A36">
            <w:pPr>
              <w:pStyle w:val="a7"/>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954" w:type="dxa"/>
            <w:tcBorders>
              <w:top w:val="single" w:sz="4" w:space="0" w:color="auto"/>
              <w:left w:val="single" w:sz="4" w:space="0" w:color="auto"/>
              <w:bottom w:val="single" w:sz="4" w:space="0" w:color="auto"/>
            </w:tcBorders>
          </w:tcPr>
          <w:p w:rsidR="002F1985" w:rsidRDefault="00FD5A36">
            <w:pPr>
              <w:pStyle w:val="a7"/>
            </w:pPr>
            <w:r>
              <w:t>Указывается исчерпывающий перечень документов, утративших силу</w:t>
            </w:r>
          </w:p>
        </w:tc>
      </w:tr>
      <w:tr w:rsidR="002F1985">
        <w:tc>
          <w:tcPr>
            <w:tcW w:w="1858" w:type="dxa"/>
            <w:tcBorders>
              <w:top w:val="single" w:sz="4" w:space="0" w:color="auto"/>
              <w:bottom w:val="single" w:sz="4" w:space="0" w:color="auto"/>
              <w:right w:val="single" w:sz="4" w:space="0" w:color="auto"/>
            </w:tcBorders>
          </w:tcPr>
          <w:p w:rsidR="002F1985" w:rsidRDefault="00822070">
            <w:pPr>
              <w:pStyle w:val="a7"/>
            </w:pPr>
            <w:hyperlink w:anchor="sub_2133" w:history="1">
              <w:r w:rsidR="00FD5A36">
                <w:rPr>
                  <w:rStyle w:val="a4"/>
                </w:rPr>
                <w:t>подпункт "в" пункта 2.13</w:t>
              </w:r>
            </w:hyperlink>
          </w:p>
        </w:tc>
        <w:tc>
          <w:tcPr>
            <w:tcW w:w="4059" w:type="dxa"/>
            <w:tcBorders>
              <w:top w:val="single" w:sz="4" w:space="0" w:color="auto"/>
              <w:left w:val="single" w:sz="4" w:space="0" w:color="auto"/>
              <w:bottom w:val="single" w:sz="4" w:space="0" w:color="auto"/>
              <w:right w:val="nil"/>
            </w:tcBorders>
          </w:tcPr>
          <w:p w:rsidR="002F1985" w:rsidRDefault="00FD5A36">
            <w:pPr>
              <w:pStyle w:val="a7"/>
            </w:pPr>
            <w:r>
              <w:t>представленные документы содержат подчистки и исправления текста</w:t>
            </w:r>
          </w:p>
        </w:tc>
        <w:tc>
          <w:tcPr>
            <w:tcW w:w="2954" w:type="dxa"/>
            <w:tcBorders>
              <w:top w:val="single" w:sz="4" w:space="0" w:color="auto"/>
              <w:left w:val="single" w:sz="4" w:space="0" w:color="auto"/>
              <w:bottom w:val="single" w:sz="4" w:space="0" w:color="auto"/>
            </w:tcBorders>
          </w:tcPr>
          <w:p w:rsidR="002F1985" w:rsidRDefault="00FD5A36">
            <w:pPr>
              <w:pStyle w:val="a7"/>
            </w:pPr>
            <w:r>
              <w:t xml:space="preserve">Указывается исчерпывающий перечень документов, содержащих подчистки и исправления текста, не заверенные в порядке, установленном </w:t>
            </w:r>
            <w:r>
              <w:lastRenderedPageBreak/>
              <w:t>законодательством Российской Федерации</w:t>
            </w:r>
          </w:p>
        </w:tc>
      </w:tr>
      <w:tr w:rsidR="002F1985">
        <w:tc>
          <w:tcPr>
            <w:tcW w:w="1858" w:type="dxa"/>
            <w:tcBorders>
              <w:top w:val="single" w:sz="4" w:space="0" w:color="auto"/>
              <w:bottom w:val="single" w:sz="4" w:space="0" w:color="auto"/>
              <w:right w:val="single" w:sz="4" w:space="0" w:color="auto"/>
            </w:tcBorders>
          </w:tcPr>
          <w:p w:rsidR="002F1985" w:rsidRDefault="00822070">
            <w:pPr>
              <w:pStyle w:val="a7"/>
            </w:pPr>
            <w:hyperlink w:anchor="sub_2134" w:history="1">
              <w:r w:rsidR="00FD5A36">
                <w:rPr>
                  <w:rStyle w:val="a4"/>
                </w:rPr>
                <w:t>подпункт "г" пункта 2.13</w:t>
              </w:r>
            </w:hyperlink>
          </w:p>
        </w:tc>
        <w:tc>
          <w:tcPr>
            <w:tcW w:w="4059" w:type="dxa"/>
            <w:tcBorders>
              <w:top w:val="single" w:sz="4" w:space="0" w:color="auto"/>
              <w:left w:val="single" w:sz="4" w:space="0" w:color="auto"/>
              <w:bottom w:val="single" w:sz="4" w:space="0" w:color="auto"/>
              <w:right w:val="nil"/>
            </w:tcBorders>
          </w:tcPr>
          <w:p w:rsidR="002F1985" w:rsidRDefault="00FD5A36">
            <w:pPr>
              <w:pStyle w:val="a7"/>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954" w:type="dxa"/>
            <w:tcBorders>
              <w:top w:val="single" w:sz="4" w:space="0" w:color="auto"/>
              <w:left w:val="single" w:sz="4" w:space="0" w:color="auto"/>
              <w:bottom w:val="single" w:sz="4" w:space="0" w:color="auto"/>
            </w:tcBorders>
          </w:tcPr>
          <w:p w:rsidR="002F1985" w:rsidRDefault="00FD5A36">
            <w:pPr>
              <w:pStyle w:val="a7"/>
            </w:pPr>
            <w:r>
              <w:t>Указывается исчерпывающий перечень документов, содержащих повреждения</w:t>
            </w:r>
          </w:p>
        </w:tc>
      </w:tr>
      <w:tr w:rsidR="002F1985">
        <w:tc>
          <w:tcPr>
            <w:tcW w:w="1858" w:type="dxa"/>
            <w:tcBorders>
              <w:top w:val="single" w:sz="4" w:space="0" w:color="auto"/>
              <w:bottom w:val="single" w:sz="4" w:space="0" w:color="auto"/>
              <w:right w:val="single" w:sz="4" w:space="0" w:color="auto"/>
            </w:tcBorders>
          </w:tcPr>
          <w:p w:rsidR="002F1985" w:rsidRDefault="00822070">
            <w:pPr>
              <w:pStyle w:val="a7"/>
            </w:pPr>
            <w:hyperlink w:anchor="sub_2135" w:history="1">
              <w:r w:rsidR="00FD5A36">
                <w:rPr>
                  <w:rStyle w:val="a4"/>
                </w:rPr>
                <w:t>подпункт "</w:t>
              </w:r>
              <w:proofErr w:type="spellStart"/>
              <w:r w:rsidR="00FD5A36">
                <w:rPr>
                  <w:rStyle w:val="a4"/>
                </w:rPr>
                <w:t>д</w:t>
              </w:r>
              <w:proofErr w:type="spellEnd"/>
              <w:r w:rsidR="00FD5A36">
                <w:rPr>
                  <w:rStyle w:val="a4"/>
                </w:rPr>
                <w:t>" пункта 2.13</w:t>
              </w:r>
            </w:hyperlink>
          </w:p>
        </w:tc>
        <w:tc>
          <w:tcPr>
            <w:tcW w:w="4059" w:type="dxa"/>
            <w:tcBorders>
              <w:top w:val="single" w:sz="4" w:space="0" w:color="auto"/>
              <w:left w:val="single" w:sz="4" w:space="0" w:color="auto"/>
              <w:bottom w:val="single" w:sz="4" w:space="0" w:color="auto"/>
              <w:right w:val="nil"/>
            </w:tcBorders>
          </w:tcPr>
          <w:p w:rsidR="002F1985" w:rsidRDefault="00FD5A36">
            <w:pPr>
              <w:pStyle w:val="a7"/>
            </w:pPr>
            <w:r>
              <w:t xml:space="preserve">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w:t>
            </w:r>
            <w:hyperlink w:anchor="sub_205" w:history="1">
              <w:r>
                <w:rPr>
                  <w:rStyle w:val="a4"/>
                </w:rPr>
                <w:t>пунктами 2.5-2.7</w:t>
              </w:r>
            </w:hyperlink>
            <w:r>
              <w:t xml:space="preserve"> Административного регламента</w:t>
            </w:r>
          </w:p>
        </w:tc>
        <w:tc>
          <w:tcPr>
            <w:tcW w:w="2954" w:type="dxa"/>
            <w:tcBorders>
              <w:top w:val="single" w:sz="4" w:space="0" w:color="auto"/>
              <w:left w:val="single" w:sz="4" w:space="0" w:color="auto"/>
              <w:bottom w:val="single" w:sz="4" w:space="0" w:color="auto"/>
            </w:tcBorders>
          </w:tcPr>
          <w:p w:rsidR="002F1985" w:rsidRDefault="00FD5A36">
            <w:pPr>
              <w:pStyle w:val="a7"/>
            </w:pPr>
            <w:r>
              <w:t>Указывается исчерпывающий перечень документов, поданных с нарушением указанных требований, а также нарушенные требования</w:t>
            </w:r>
          </w:p>
        </w:tc>
      </w:tr>
      <w:tr w:rsidR="002F1985">
        <w:tc>
          <w:tcPr>
            <w:tcW w:w="1858" w:type="dxa"/>
            <w:tcBorders>
              <w:top w:val="single" w:sz="4" w:space="0" w:color="auto"/>
              <w:bottom w:val="single" w:sz="4" w:space="0" w:color="auto"/>
              <w:right w:val="single" w:sz="4" w:space="0" w:color="auto"/>
            </w:tcBorders>
          </w:tcPr>
          <w:p w:rsidR="002F1985" w:rsidRDefault="00822070">
            <w:pPr>
              <w:pStyle w:val="a7"/>
            </w:pPr>
            <w:hyperlink w:anchor="sub_2136" w:history="1">
              <w:r w:rsidR="00FD5A36">
                <w:rPr>
                  <w:rStyle w:val="a4"/>
                </w:rPr>
                <w:t>подпункт "е" пункта 2.13</w:t>
              </w:r>
            </w:hyperlink>
          </w:p>
        </w:tc>
        <w:tc>
          <w:tcPr>
            <w:tcW w:w="4059" w:type="dxa"/>
            <w:tcBorders>
              <w:top w:val="nil"/>
              <w:left w:val="single" w:sz="4" w:space="0" w:color="auto"/>
              <w:bottom w:val="single" w:sz="4" w:space="0" w:color="auto"/>
              <w:right w:val="nil"/>
            </w:tcBorders>
          </w:tcPr>
          <w:p w:rsidR="002F1985" w:rsidRDefault="00FD5A36">
            <w:pPr>
              <w:pStyle w:val="a7"/>
            </w:pPr>
            <w:r>
              <w:t xml:space="preserve">выявлено несоблюдение установленных </w:t>
            </w:r>
            <w:hyperlink r:id="rId108" w:history="1">
              <w:r>
                <w:rPr>
                  <w:rStyle w:val="a4"/>
                </w:rPr>
                <w:t>статьей 11</w:t>
              </w:r>
            </w:hyperlink>
            <w:r>
              <w:t xml:space="preserve"> Федерального закона "Об электронной подписи" условий признания </w:t>
            </w:r>
            <w:hyperlink r:id="rId109" w:history="1">
              <w:r>
                <w:rPr>
                  <w:rStyle w:val="a4"/>
                </w:rPr>
                <w:t>квалифицированной электронной подписи</w:t>
              </w:r>
            </w:hyperlink>
            <w:r>
              <w:t xml:space="preserve"> действительной в документах, представленных в электронной форме</w:t>
            </w:r>
          </w:p>
        </w:tc>
        <w:tc>
          <w:tcPr>
            <w:tcW w:w="2954" w:type="dxa"/>
            <w:tcBorders>
              <w:top w:val="single" w:sz="4" w:space="0" w:color="auto"/>
              <w:left w:val="single" w:sz="4" w:space="0" w:color="auto"/>
              <w:bottom w:val="single" w:sz="4" w:space="0" w:color="auto"/>
            </w:tcBorders>
          </w:tcPr>
          <w:p w:rsidR="002F1985" w:rsidRDefault="00FD5A36">
            <w:pPr>
              <w:pStyle w:val="a7"/>
            </w:pPr>
            <w:r>
              <w:t>Указывается исчерпывающий перечень электронных документов, не соответствующих указанному критерию</w:t>
            </w:r>
          </w:p>
        </w:tc>
      </w:tr>
    </w:tbl>
    <w:p w:rsidR="002F1985" w:rsidRDefault="002F1985"/>
    <w:p w:rsidR="002F1985" w:rsidRDefault="00FD5A36">
      <w:r>
        <w:t>Дополнительно информируем:</w:t>
      </w:r>
    </w:p>
    <w:p w:rsidR="002F1985" w:rsidRDefault="00FD5A36">
      <w:r>
        <w:t>_____________________________________________________________________</w:t>
      </w:r>
    </w:p>
    <w:p w:rsidR="002F1985" w:rsidRDefault="00FD5A36">
      <w:r>
        <w:t>_____________________________________________________________________.</w:t>
      </w:r>
    </w:p>
    <w:p w:rsidR="002F1985" w:rsidRDefault="00FD5A36">
      <w:pPr>
        <w:ind w:firstLine="698"/>
        <w:jc w:val="center"/>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F1985" w:rsidRDefault="00FD5A36">
      <w:r>
        <w:rPr>
          <w:rStyle w:val="a3"/>
        </w:rPr>
        <w:t>Приложение</w:t>
      </w:r>
      <w:r>
        <w:t>:</w:t>
      </w:r>
    </w:p>
    <w:p w:rsidR="002F1985" w:rsidRDefault="00FD5A36">
      <w:r>
        <w:t>_____________________________________________________________________</w:t>
      </w:r>
    </w:p>
    <w:p w:rsidR="002F1985" w:rsidRDefault="00FD5A36">
      <w:r>
        <w:t>_____________________________________________________________________.</w:t>
      </w:r>
    </w:p>
    <w:p w:rsidR="002F1985" w:rsidRDefault="00FD5A36">
      <w:pPr>
        <w:ind w:firstLine="698"/>
        <w:jc w:val="center"/>
      </w:pPr>
      <w:r>
        <w:t>(прилагаются документы, представленные заявителем)</w:t>
      </w:r>
    </w:p>
    <w:p w:rsidR="002F1985" w:rsidRDefault="002F19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9"/>
        <w:gridCol w:w="315"/>
        <w:gridCol w:w="1957"/>
        <w:gridCol w:w="314"/>
        <w:gridCol w:w="3905"/>
      </w:tblGrid>
      <w:tr w:rsidR="002F1985">
        <w:tc>
          <w:tcPr>
            <w:tcW w:w="2419" w:type="dxa"/>
            <w:tcBorders>
              <w:top w:val="nil"/>
              <w:left w:val="nil"/>
              <w:bottom w:val="single" w:sz="4" w:space="0" w:color="auto"/>
              <w:right w:val="nil"/>
            </w:tcBorders>
          </w:tcPr>
          <w:p w:rsidR="002F1985" w:rsidRDefault="002F1985">
            <w:pPr>
              <w:pStyle w:val="a7"/>
            </w:pPr>
          </w:p>
        </w:tc>
        <w:tc>
          <w:tcPr>
            <w:tcW w:w="315" w:type="dxa"/>
            <w:tcBorders>
              <w:top w:val="nil"/>
              <w:left w:val="nil"/>
              <w:bottom w:val="nil"/>
              <w:right w:val="nil"/>
            </w:tcBorders>
          </w:tcPr>
          <w:p w:rsidR="002F1985" w:rsidRDefault="002F1985">
            <w:pPr>
              <w:pStyle w:val="a7"/>
            </w:pPr>
          </w:p>
        </w:tc>
        <w:tc>
          <w:tcPr>
            <w:tcW w:w="1957" w:type="dxa"/>
            <w:tcBorders>
              <w:top w:val="nil"/>
              <w:left w:val="nil"/>
              <w:bottom w:val="single" w:sz="4" w:space="0" w:color="auto"/>
              <w:right w:val="nil"/>
            </w:tcBorders>
          </w:tcPr>
          <w:p w:rsidR="002F1985" w:rsidRDefault="002F1985">
            <w:pPr>
              <w:pStyle w:val="a7"/>
            </w:pPr>
          </w:p>
        </w:tc>
        <w:tc>
          <w:tcPr>
            <w:tcW w:w="314" w:type="dxa"/>
            <w:tcBorders>
              <w:top w:val="nil"/>
              <w:left w:val="nil"/>
              <w:bottom w:val="nil"/>
              <w:right w:val="nil"/>
            </w:tcBorders>
          </w:tcPr>
          <w:p w:rsidR="002F1985" w:rsidRDefault="002F1985">
            <w:pPr>
              <w:pStyle w:val="a7"/>
            </w:pPr>
          </w:p>
        </w:tc>
        <w:tc>
          <w:tcPr>
            <w:tcW w:w="3905" w:type="dxa"/>
            <w:tcBorders>
              <w:top w:val="nil"/>
              <w:left w:val="nil"/>
              <w:bottom w:val="single" w:sz="4" w:space="0" w:color="auto"/>
              <w:right w:val="nil"/>
            </w:tcBorders>
          </w:tcPr>
          <w:p w:rsidR="002F1985" w:rsidRDefault="002F1985">
            <w:pPr>
              <w:pStyle w:val="a7"/>
            </w:pPr>
          </w:p>
        </w:tc>
      </w:tr>
      <w:tr w:rsidR="002F1985">
        <w:tc>
          <w:tcPr>
            <w:tcW w:w="2419" w:type="dxa"/>
            <w:tcBorders>
              <w:top w:val="single" w:sz="4" w:space="0" w:color="auto"/>
              <w:left w:val="nil"/>
              <w:bottom w:val="nil"/>
              <w:right w:val="nil"/>
            </w:tcBorders>
          </w:tcPr>
          <w:p w:rsidR="002F1985" w:rsidRDefault="00FD5A36">
            <w:pPr>
              <w:pStyle w:val="a7"/>
              <w:jc w:val="center"/>
            </w:pPr>
            <w:r>
              <w:t>(должность)</w:t>
            </w:r>
          </w:p>
        </w:tc>
        <w:tc>
          <w:tcPr>
            <w:tcW w:w="315" w:type="dxa"/>
            <w:tcBorders>
              <w:top w:val="nil"/>
              <w:left w:val="nil"/>
              <w:bottom w:val="nil"/>
              <w:right w:val="nil"/>
            </w:tcBorders>
          </w:tcPr>
          <w:p w:rsidR="002F1985" w:rsidRDefault="002F1985">
            <w:pPr>
              <w:pStyle w:val="a7"/>
            </w:pPr>
          </w:p>
        </w:tc>
        <w:tc>
          <w:tcPr>
            <w:tcW w:w="1957" w:type="dxa"/>
            <w:tcBorders>
              <w:top w:val="single" w:sz="4" w:space="0" w:color="auto"/>
              <w:left w:val="nil"/>
              <w:bottom w:val="nil"/>
              <w:right w:val="nil"/>
            </w:tcBorders>
          </w:tcPr>
          <w:p w:rsidR="002F1985" w:rsidRDefault="00FD5A36">
            <w:pPr>
              <w:pStyle w:val="a7"/>
              <w:jc w:val="center"/>
            </w:pPr>
            <w:r>
              <w:t>(подпись)</w:t>
            </w:r>
          </w:p>
        </w:tc>
        <w:tc>
          <w:tcPr>
            <w:tcW w:w="314" w:type="dxa"/>
            <w:tcBorders>
              <w:top w:val="nil"/>
              <w:left w:val="nil"/>
              <w:bottom w:val="nil"/>
              <w:right w:val="nil"/>
            </w:tcBorders>
          </w:tcPr>
          <w:p w:rsidR="002F1985" w:rsidRDefault="002F1985">
            <w:pPr>
              <w:pStyle w:val="a7"/>
            </w:pPr>
          </w:p>
        </w:tc>
        <w:tc>
          <w:tcPr>
            <w:tcW w:w="3905" w:type="dxa"/>
            <w:tcBorders>
              <w:top w:val="single" w:sz="4" w:space="0" w:color="auto"/>
              <w:left w:val="nil"/>
              <w:bottom w:val="nil"/>
              <w:right w:val="nil"/>
            </w:tcBorders>
          </w:tcPr>
          <w:p w:rsidR="002F1985" w:rsidRDefault="00FD5A36">
            <w:pPr>
              <w:pStyle w:val="a7"/>
              <w:jc w:val="center"/>
            </w:pPr>
            <w:r>
              <w:t>(фамилия, имя, отчество (при наличии)</w:t>
            </w:r>
          </w:p>
        </w:tc>
      </w:tr>
    </w:tbl>
    <w:p w:rsidR="002F1985" w:rsidRDefault="002F1985"/>
    <w:p w:rsidR="002F1985" w:rsidRDefault="00FD5A36">
      <w:r>
        <w:t>Дата</w:t>
      </w:r>
    </w:p>
    <w:p w:rsidR="002F1985" w:rsidRDefault="002F1985"/>
    <w:p w:rsidR="002F1985" w:rsidRDefault="00FD5A36">
      <w:bookmarkStart w:id="94" w:name="sub_1011"/>
      <w:r>
        <w:rPr>
          <w:rStyle w:val="a3"/>
        </w:rPr>
        <w:t>*</w:t>
      </w:r>
      <w:r>
        <w:t>Сведения об ИНН в отношении иностранного юридического лица не указываются.</w:t>
      </w:r>
    </w:p>
    <w:bookmarkEnd w:id="94"/>
    <w:p w:rsidR="002F1985" w:rsidRDefault="002F1985"/>
    <w:p w:rsidR="00D009C0" w:rsidRDefault="00D009C0">
      <w:pPr>
        <w:ind w:firstLine="698"/>
        <w:jc w:val="right"/>
        <w:rPr>
          <w:rStyle w:val="a3"/>
        </w:rPr>
      </w:pPr>
      <w:bookmarkStart w:id="95" w:name="sub_1002"/>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941AFF" w:rsidRDefault="00941AFF">
      <w:pPr>
        <w:ind w:firstLine="698"/>
        <w:jc w:val="right"/>
        <w:rPr>
          <w:rStyle w:val="a3"/>
        </w:rPr>
      </w:pPr>
    </w:p>
    <w:p w:rsidR="00D57E12" w:rsidRDefault="00D57E12">
      <w:pPr>
        <w:ind w:firstLine="698"/>
        <w:jc w:val="right"/>
        <w:rPr>
          <w:rStyle w:val="a3"/>
        </w:rPr>
      </w:pPr>
    </w:p>
    <w:p w:rsidR="00D57E12" w:rsidRDefault="00D57E12">
      <w:pPr>
        <w:ind w:firstLine="698"/>
        <w:jc w:val="right"/>
        <w:rPr>
          <w:rStyle w:val="a3"/>
        </w:rPr>
      </w:pPr>
    </w:p>
    <w:p w:rsidR="002F1985" w:rsidRDefault="00FD5A36">
      <w:pPr>
        <w:ind w:firstLine="698"/>
        <w:jc w:val="right"/>
      </w:pPr>
      <w:r>
        <w:rPr>
          <w:rStyle w:val="a3"/>
        </w:rPr>
        <w:lastRenderedPageBreak/>
        <w:t xml:space="preserve">Приложение </w:t>
      </w:r>
      <w:proofErr w:type="spellStart"/>
      <w:r>
        <w:rPr>
          <w:rStyle w:val="a3"/>
        </w:rPr>
        <w:t>N</w:t>
      </w:r>
      <w:proofErr w:type="spellEnd"/>
      <w:r>
        <w:rPr>
          <w:rStyle w:val="a3"/>
        </w:rPr>
        <w:t> 2</w:t>
      </w:r>
      <w:r>
        <w:rPr>
          <w:rStyle w:val="a3"/>
        </w:rPr>
        <w:b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bookmarkEnd w:id="95"/>
    <w:p w:rsidR="002F1985" w:rsidRDefault="002F1985"/>
    <w:p w:rsidR="002F1985" w:rsidRDefault="00FD5A36">
      <w:pPr>
        <w:ind w:firstLine="698"/>
        <w:jc w:val="right"/>
      </w:pPr>
      <w:r>
        <w:t>ФОРМА</w:t>
      </w:r>
    </w:p>
    <w:p w:rsidR="002F1985" w:rsidRDefault="002F1985"/>
    <w:p w:rsidR="002F1985" w:rsidRDefault="00FD5A36">
      <w:pPr>
        <w:pStyle w:val="1"/>
      </w:pPr>
      <w:r>
        <w:t>ЗАЯВЛЕНИЕ</w:t>
      </w:r>
      <w:r>
        <w:b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hyperlink w:anchor="sub_1021" w:history="1">
        <w:r>
          <w:rPr>
            <w:rStyle w:val="a4"/>
          </w:rPr>
          <w:t>*</w:t>
        </w:r>
      </w:hyperlink>
    </w:p>
    <w:p w:rsidR="002F1985" w:rsidRDefault="00FD5A36">
      <w:pPr>
        <w:pStyle w:val="1"/>
      </w:pPr>
      <w:r>
        <w:t>(далее - уведомление)</w:t>
      </w:r>
    </w:p>
    <w:p w:rsidR="002F1985" w:rsidRDefault="002F1985"/>
    <w:p w:rsidR="002F1985" w:rsidRDefault="00FD5A36">
      <w:pPr>
        <w:ind w:firstLine="698"/>
        <w:jc w:val="right"/>
      </w:pPr>
      <w:r>
        <w:t>"____" __________ 20___ г.</w:t>
      </w:r>
    </w:p>
    <w:p w:rsidR="002F1985" w:rsidRDefault="002F1985"/>
    <w:p w:rsidR="002F1985" w:rsidRDefault="00FD5A36">
      <w:pPr>
        <w:ind w:firstLine="698"/>
        <w:jc w:val="center"/>
      </w:pPr>
      <w:r>
        <w:t>_____________________________________________________________________</w:t>
      </w:r>
    </w:p>
    <w:p w:rsidR="002F1985" w:rsidRDefault="00FD5A36">
      <w:pPr>
        <w:ind w:firstLine="698"/>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F1985" w:rsidRDefault="002F1985"/>
    <w:p w:rsidR="002F1985" w:rsidRDefault="00FD5A36">
      <w:r>
        <w:t>Прошу исправить допущенную опечатку/ ошибку в уведомлении.</w:t>
      </w:r>
    </w:p>
    <w:p w:rsidR="002F1985" w:rsidRDefault="002F1985"/>
    <w:p w:rsidR="002F1985" w:rsidRDefault="00FD5A36">
      <w:pPr>
        <w:pStyle w:val="1"/>
      </w:pPr>
      <w:r>
        <w:t>1. Сведения о застройщике</w:t>
      </w:r>
    </w:p>
    <w:p w:rsidR="002F1985" w:rsidRDefault="002F19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4"/>
        <w:gridCol w:w="5019"/>
        <w:gridCol w:w="2808"/>
      </w:tblGrid>
      <w:tr w:rsidR="002F1985">
        <w:tc>
          <w:tcPr>
            <w:tcW w:w="1044" w:type="dxa"/>
            <w:tcBorders>
              <w:top w:val="single" w:sz="4" w:space="0" w:color="auto"/>
              <w:bottom w:val="single" w:sz="4" w:space="0" w:color="auto"/>
              <w:right w:val="single" w:sz="4" w:space="0" w:color="auto"/>
            </w:tcBorders>
          </w:tcPr>
          <w:p w:rsidR="002F1985" w:rsidRDefault="00FD5A36">
            <w:pPr>
              <w:pStyle w:val="a7"/>
              <w:jc w:val="center"/>
            </w:pPr>
            <w:r>
              <w:t>1.1.</w:t>
            </w:r>
          </w:p>
        </w:tc>
        <w:tc>
          <w:tcPr>
            <w:tcW w:w="5019" w:type="dxa"/>
            <w:tcBorders>
              <w:top w:val="single" w:sz="4" w:space="0" w:color="auto"/>
              <w:left w:val="single" w:sz="4" w:space="0" w:color="auto"/>
              <w:bottom w:val="single" w:sz="4" w:space="0" w:color="auto"/>
              <w:right w:val="nil"/>
            </w:tcBorders>
          </w:tcPr>
          <w:p w:rsidR="002F1985" w:rsidRDefault="00FD5A36">
            <w:pPr>
              <w:pStyle w:val="a7"/>
            </w:pPr>
            <w:r>
              <w:t>Сведения о физическом лице, в случае если застройщиком является физическое лицо:</w:t>
            </w:r>
          </w:p>
        </w:tc>
        <w:tc>
          <w:tcPr>
            <w:tcW w:w="2808" w:type="dxa"/>
            <w:tcBorders>
              <w:top w:val="single" w:sz="4" w:space="0" w:color="auto"/>
              <w:left w:val="single" w:sz="4" w:space="0" w:color="auto"/>
              <w:bottom w:val="single" w:sz="4" w:space="0" w:color="auto"/>
            </w:tcBorders>
          </w:tcPr>
          <w:p w:rsidR="002F1985" w:rsidRDefault="002F1985">
            <w:pPr>
              <w:pStyle w:val="a7"/>
            </w:pPr>
          </w:p>
        </w:tc>
      </w:tr>
      <w:tr w:rsidR="002F1985">
        <w:tc>
          <w:tcPr>
            <w:tcW w:w="1044" w:type="dxa"/>
            <w:tcBorders>
              <w:top w:val="single" w:sz="4" w:space="0" w:color="auto"/>
              <w:bottom w:val="single" w:sz="4" w:space="0" w:color="auto"/>
              <w:right w:val="single" w:sz="4" w:space="0" w:color="auto"/>
            </w:tcBorders>
          </w:tcPr>
          <w:p w:rsidR="002F1985" w:rsidRDefault="00FD5A36">
            <w:pPr>
              <w:pStyle w:val="a7"/>
              <w:jc w:val="center"/>
            </w:pPr>
            <w:r>
              <w:t>1.1.1.</w:t>
            </w:r>
          </w:p>
        </w:tc>
        <w:tc>
          <w:tcPr>
            <w:tcW w:w="5019" w:type="dxa"/>
            <w:tcBorders>
              <w:top w:val="single" w:sz="4" w:space="0" w:color="auto"/>
              <w:left w:val="single" w:sz="4" w:space="0" w:color="auto"/>
              <w:bottom w:val="single" w:sz="4" w:space="0" w:color="auto"/>
              <w:right w:val="nil"/>
            </w:tcBorders>
          </w:tcPr>
          <w:p w:rsidR="002F1985" w:rsidRDefault="00FD5A36">
            <w:pPr>
              <w:pStyle w:val="a7"/>
            </w:pPr>
            <w:r>
              <w:t>Фамилия, имя, отчество (при наличии)</w:t>
            </w:r>
          </w:p>
        </w:tc>
        <w:tc>
          <w:tcPr>
            <w:tcW w:w="2808" w:type="dxa"/>
            <w:tcBorders>
              <w:top w:val="single" w:sz="4" w:space="0" w:color="auto"/>
              <w:left w:val="single" w:sz="4" w:space="0" w:color="auto"/>
              <w:bottom w:val="single" w:sz="4" w:space="0" w:color="auto"/>
            </w:tcBorders>
          </w:tcPr>
          <w:p w:rsidR="002F1985" w:rsidRDefault="002F1985">
            <w:pPr>
              <w:pStyle w:val="a7"/>
            </w:pPr>
          </w:p>
        </w:tc>
      </w:tr>
      <w:tr w:rsidR="002F1985">
        <w:tc>
          <w:tcPr>
            <w:tcW w:w="1044" w:type="dxa"/>
            <w:tcBorders>
              <w:top w:val="single" w:sz="4" w:space="0" w:color="auto"/>
              <w:bottom w:val="single" w:sz="4" w:space="0" w:color="auto"/>
              <w:right w:val="single" w:sz="4" w:space="0" w:color="auto"/>
            </w:tcBorders>
          </w:tcPr>
          <w:p w:rsidR="002F1985" w:rsidRDefault="00FD5A36">
            <w:pPr>
              <w:pStyle w:val="a7"/>
              <w:jc w:val="center"/>
            </w:pPr>
            <w:r>
              <w:t>1.1.2.</w:t>
            </w:r>
          </w:p>
        </w:tc>
        <w:tc>
          <w:tcPr>
            <w:tcW w:w="5019" w:type="dxa"/>
            <w:tcBorders>
              <w:top w:val="single" w:sz="4" w:space="0" w:color="auto"/>
              <w:left w:val="single" w:sz="4" w:space="0" w:color="auto"/>
              <w:bottom w:val="single" w:sz="4" w:space="0" w:color="auto"/>
              <w:right w:val="nil"/>
            </w:tcBorders>
          </w:tcPr>
          <w:p w:rsidR="002F1985" w:rsidRDefault="00FD5A36">
            <w:pPr>
              <w:pStyle w:val="a7"/>
            </w:pPr>
            <w:r>
              <w:t>Реквизиты документа, удостоверяющего личность (не указываются в случае, если застройщик является индивидуальным предпринимателем)</w:t>
            </w:r>
          </w:p>
        </w:tc>
        <w:tc>
          <w:tcPr>
            <w:tcW w:w="2808" w:type="dxa"/>
            <w:tcBorders>
              <w:top w:val="single" w:sz="4" w:space="0" w:color="auto"/>
              <w:left w:val="single" w:sz="4" w:space="0" w:color="auto"/>
              <w:bottom w:val="single" w:sz="4" w:space="0" w:color="auto"/>
            </w:tcBorders>
          </w:tcPr>
          <w:p w:rsidR="002F1985" w:rsidRDefault="002F1985">
            <w:pPr>
              <w:pStyle w:val="a7"/>
            </w:pPr>
          </w:p>
        </w:tc>
      </w:tr>
      <w:tr w:rsidR="002F1985">
        <w:tc>
          <w:tcPr>
            <w:tcW w:w="1044" w:type="dxa"/>
            <w:tcBorders>
              <w:top w:val="single" w:sz="4" w:space="0" w:color="auto"/>
              <w:bottom w:val="single" w:sz="4" w:space="0" w:color="auto"/>
              <w:right w:val="single" w:sz="4" w:space="0" w:color="auto"/>
            </w:tcBorders>
          </w:tcPr>
          <w:p w:rsidR="002F1985" w:rsidRDefault="00FD5A36">
            <w:pPr>
              <w:pStyle w:val="a7"/>
              <w:jc w:val="center"/>
            </w:pPr>
            <w:r>
              <w:t>1.1.3.</w:t>
            </w:r>
          </w:p>
        </w:tc>
        <w:tc>
          <w:tcPr>
            <w:tcW w:w="5019" w:type="dxa"/>
            <w:tcBorders>
              <w:top w:val="single" w:sz="4" w:space="0" w:color="auto"/>
              <w:left w:val="single" w:sz="4" w:space="0" w:color="auto"/>
              <w:bottom w:val="single" w:sz="4" w:space="0" w:color="auto"/>
              <w:right w:val="nil"/>
            </w:tcBorders>
          </w:tcPr>
          <w:p w:rsidR="002F1985" w:rsidRDefault="00FD5A36">
            <w:pPr>
              <w:pStyle w:val="a7"/>
            </w:pPr>
            <w: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808" w:type="dxa"/>
            <w:tcBorders>
              <w:top w:val="single" w:sz="4" w:space="0" w:color="auto"/>
              <w:left w:val="single" w:sz="4" w:space="0" w:color="auto"/>
              <w:bottom w:val="single" w:sz="4" w:space="0" w:color="auto"/>
            </w:tcBorders>
          </w:tcPr>
          <w:p w:rsidR="002F1985" w:rsidRDefault="002F1985">
            <w:pPr>
              <w:pStyle w:val="a7"/>
            </w:pPr>
          </w:p>
        </w:tc>
      </w:tr>
      <w:tr w:rsidR="002F1985">
        <w:tc>
          <w:tcPr>
            <w:tcW w:w="1044" w:type="dxa"/>
            <w:tcBorders>
              <w:top w:val="single" w:sz="4" w:space="0" w:color="auto"/>
              <w:bottom w:val="single" w:sz="4" w:space="0" w:color="auto"/>
              <w:right w:val="single" w:sz="4" w:space="0" w:color="auto"/>
            </w:tcBorders>
          </w:tcPr>
          <w:p w:rsidR="002F1985" w:rsidRDefault="00FD5A36">
            <w:pPr>
              <w:pStyle w:val="a7"/>
              <w:jc w:val="center"/>
            </w:pPr>
            <w:r>
              <w:t>1.2.</w:t>
            </w:r>
          </w:p>
        </w:tc>
        <w:tc>
          <w:tcPr>
            <w:tcW w:w="5019" w:type="dxa"/>
            <w:tcBorders>
              <w:top w:val="single" w:sz="4" w:space="0" w:color="auto"/>
              <w:left w:val="single" w:sz="4" w:space="0" w:color="auto"/>
              <w:bottom w:val="single" w:sz="4" w:space="0" w:color="auto"/>
              <w:right w:val="nil"/>
            </w:tcBorders>
          </w:tcPr>
          <w:p w:rsidR="002F1985" w:rsidRDefault="00FD5A36">
            <w:pPr>
              <w:pStyle w:val="a7"/>
            </w:pPr>
            <w:r>
              <w:t>Сведения о юридическом лице (в случае если застройщиком является юридическое лицо):</w:t>
            </w:r>
          </w:p>
        </w:tc>
        <w:tc>
          <w:tcPr>
            <w:tcW w:w="2808" w:type="dxa"/>
            <w:tcBorders>
              <w:top w:val="single" w:sz="4" w:space="0" w:color="auto"/>
              <w:left w:val="single" w:sz="4" w:space="0" w:color="auto"/>
              <w:bottom w:val="single" w:sz="4" w:space="0" w:color="auto"/>
            </w:tcBorders>
          </w:tcPr>
          <w:p w:rsidR="002F1985" w:rsidRDefault="002F1985">
            <w:pPr>
              <w:pStyle w:val="a7"/>
            </w:pPr>
          </w:p>
        </w:tc>
      </w:tr>
      <w:tr w:rsidR="002F1985">
        <w:tc>
          <w:tcPr>
            <w:tcW w:w="1044" w:type="dxa"/>
            <w:tcBorders>
              <w:top w:val="single" w:sz="4" w:space="0" w:color="auto"/>
              <w:bottom w:val="single" w:sz="4" w:space="0" w:color="auto"/>
              <w:right w:val="single" w:sz="4" w:space="0" w:color="auto"/>
            </w:tcBorders>
          </w:tcPr>
          <w:p w:rsidR="002F1985" w:rsidRDefault="00FD5A36">
            <w:pPr>
              <w:pStyle w:val="a7"/>
              <w:jc w:val="center"/>
            </w:pPr>
            <w:r>
              <w:t>1.2.1.</w:t>
            </w:r>
          </w:p>
        </w:tc>
        <w:tc>
          <w:tcPr>
            <w:tcW w:w="5019" w:type="dxa"/>
            <w:tcBorders>
              <w:top w:val="single" w:sz="4" w:space="0" w:color="auto"/>
              <w:left w:val="single" w:sz="4" w:space="0" w:color="auto"/>
              <w:bottom w:val="single" w:sz="4" w:space="0" w:color="auto"/>
              <w:right w:val="nil"/>
            </w:tcBorders>
          </w:tcPr>
          <w:p w:rsidR="002F1985" w:rsidRDefault="00FD5A36">
            <w:pPr>
              <w:pStyle w:val="a7"/>
            </w:pPr>
            <w:r>
              <w:t>Полное наименование</w:t>
            </w:r>
          </w:p>
        </w:tc>
        <w:tc>
          <w:tcPr>
            <w:tcW w:w="2808" w:type="dxa"/>
            <w:tcBorders>
              <w:top w:val="single" w:sz="4" w:space="0" w:color="auto"/>
              <w:left w:val="single" w:sz="4" w:space="0" w:color="auto"/>
              <w:bottom w:val="single" w:sz="4" w:space="0" w:color="auto"/>
            </w:tcBorders>
          </w:tcPr>
          <w:p w:rsidR="002F1985" w:rsidRDefault="002F1985">
            <w:pPr>
              <w:pStyle w:val="a7"/>
            </w:pPr>
          </w:p>
        </w:tc>
      </w:tr>
      <w:tr w:rsidR="002F1985">
        <w:tc>
          <w:tcPr>
            <w:tcW w:w="1044" w:type="dxa"/>
            <w:tcBorders>
              <w:top w:val="single" w:sz="4" w:space="0" w:color="auto"/>
              <w:bottom w:val="single" w:sz="4" w:space="0" w:color="auto"/>
              <w:right w:val="single" w:sz="4" w:space="0" w:color="auto"/>
            </w:tcBorders>
          </w:tcPr>
          <w:p w:rsidR="002F1985" w:rsidRDefault="00FD5A36">
            <w:pPr>
              <w:pStyle w:val="a7"/>
              <w:jc w:val="center"/>
            </w:pPr>
            <w:r>
              <w:t>1.2.2.</w:t>
            </w:r>
          </w:p>
        </w:tc>
        <w:tc>
          <w:tcPr>
            <w:tcW w:w="5019" w:type="dxa"/>
            <w:tcBorders>
              <w:top w:val="single" w:sz="4" w:space="0" w:color="auto"/>
              <w:left w:val="single" w:sz="4" w:space="0" w:color="auto"/>
              <w:bottom w:val="single" w:sz="4" w:space="0" w:color="auto"/>
              <w:right w:val="nil"/>
            </w:tcBorders>
          </w:tcPr>
          <w:p w:rsidR="002F1985" w:rsidRDefault="00FD5A36">
            <w:pPr>
              <w:pStyle w:val="a7"/>
            </w:pPr>
            <w:r>
              <w:t>Основной государственный регистрационный номер</w:t>
            </w:r>
          </w:p>
        </w:tc>
        <w:tc>
          <w:tcPr>
            <w:tcW w:w="2808" w:type="dxa"/>
            <w:tcBorders>
              <w:top w:val="single" w:sz="4" w:space="0" w:color="auto"/>
              <w:left w:val="single" w:sz="4" w:space="0" w:color="auto"/>
              <w:bottom w:val="single" w:sz="4" w:space="0" w:color="auto"/>
            </w:tcBorders>
          </w:tcPr>
          <w:p w:rsidR="002F1985" w:rsidRDefault="002F1985">
            <w:pPr>
              <w:pStyle w:val="a7"/>
            </w:pPr>
          </w:p>
        </w:tc>
      </w:tr>
      <w:tr w:rsidR="002F1985">
        <w:tc>
          <w:tcPr>
            <w:tcW w:w="1044" w:type="dxa"/>
            <w:tcBorders>
              <w:top w:val="single" w:sz="4" w:space="0" w:color="auto"/>
              <w:bottom w:val="single" w:sz="4" w:space="0" w:color="auto"/>
              <w:right w:val="single" w:sz="4" w:space="0" w:color="auto"/>
            </w:tcBorders>
          </w:tcPr>
          <w:p w:rsidR="002F1985" w:rsidRDefault="00FD5A36">
            <w:pPr>
              <w:pStyle w:val="a7"/>
              <w:jc w:val="center"/>
            </w:pPr>
            <w:r>
              <w:t>1.2.3.</w:t>
            </w:r>
          </w:p>
        </w:tc>
        <w:tc>
          <w:tcPr>
            <w:tcW w:w="5019" w:type="dxa"/>
            <w:tcBorders>
              <w:top w:val="single" w:sz="4" w:space="0" w:color="auto"/>
              <w:left w:val="single" w:sz="4" w:space="0" w:color="auto"/>
              <w:bottom w:val="single" w:sz="4" w:space="0" w:color="auto"/>
              <w:right w:val="nil"/>
            </w:tcBorders>
          </w:tcPr>
          <w:p w:rsidR="002F1985" w:rsidRDefault="00FD5A36">
            <w:pPr>
              <w:pStyle w:val="a7"/>
            </w:pPr>
            <w: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808" w:type="dxa"/>
            <w:tcBorders>
              <w:top w:val="single" w:sz="4" w:space="0" w:color="auto"/>
              <w:left w:val="single" w:sz="4" w:space="0" w:color="auto"/>
              <w:bottom w:val="single" w:sz="4" w:space="0" w:color="auto"/>
            </w:tcBorders>
          </w:tcPr>
          <w:p w:rsidR="002F1985" w:rsidRDefault="002F1985">
            <w:pPr>
              <w:pStyle w:val="a7"/>
            </w:pPr>
          </w:p>
        </w:tc>
      </w:tr>
    </w:tbl>
    <w:p w:rsidR="002F1985" w:rsidRDefault="002F1985"/>
    <w:p w:rsidR="002F1985" w:rsidRDefault="00FD5A36">
      <w:pPr>
        <w:pStyle w:val="1"/>
      </w:pPr>
      <w:r>
        <w:t>2. Сведения о выданном уведомлении, содержащем опечатку/ошибку</w:t>
      </w:r>
    </w:p>
    <w:p w:rsidR="002F1985" w:rsidRDefault="002F19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3"/>
        <w:gridCol w:w="4587"/>
        <w:gridCol w:w="1661"/>
        <w:gridCol w:w="1580"/>
      </w:tblGrid>
      <w:tr w:rsidR="002F1985">
        <w:tc>
          <w:tcPr>
            <w:tcW w:w="1043" w:type="dxa"/>
            <w:tcBorders>
              <w:top w:val="single" w:sz="4" w:space="0" w:color="auto"/>
              <w:bottom w:val="single" w:sz="4" w:space="0" w:color="auto"/>
              <w:right w:val="single" w:sz="4" w:space="0" w:color="auto"/>
            </w:tcBorders>
          </w:tcPr>
          <w:p w:rsidR="002F1985" w:rsidRDefault="00FD5A36">
            <w:pPr>
              <w:pStyle w:val="a7"/>
              <w:jc w:val="center"/>
            </w:pPr>
            <w:proofErr w:type="spellStart"/>
            <w:r>
              <w:t>N</w:t>
            </w:r>
            <w:proofErr w:type="spellEnd"/>
          </w:p>
        </w:tc>
        <w:tc>
          <w:tcPr>
            <w:tcW w:w="4587" w:type="dxa"/>
            <w:tcBorders>
              <w:top w:val="single" w:sz="4" w:space="0" w:color="auto"/>
              <w:left w:val="single" w:sz="4" w:space="0" w:color="auto"/>
              <w:bottom w:val="single" w:sz="4" w:space="0" w:color="auto"/>
              <w:right w:val="nil"/>
            </w:tcBorders>
          </w:tcPr>
          <w:p w:rsidR="002F1985" w:rsidRDefault="00FD5A36">
            <w:pPr>
              <w:pStyle w:val="a7"/>
              <w:jc w:val="center"/>
            </w:pPr>
            <w:r>
              <w:t>Орган, выдавший уведомление</w:t>
            </w:r>
          </w:p>
        </w:tc>
        <w:tc>
          <w:tcPr>
            <w:tcW w:w="1661" w:type="dxa"/>
            <w:tcBorders>
              <w:top w:val="single" w:sz="4" w:space="0" w:color="auto"/>
              <w:left w:val="single" w:sz="4" w:space="0" w:color="auto"/>
              <w:bottom w:val="single" w:sz="4" w:space="0" w:color="auto"/>
              <w:right w:val="nil"/>
            </w:tcBorders>
          </w:tcPr>
          <w:p w:rsidR="002F1985" w:rsidRDefault="00FD5A36">
            <w:pPr>
              <w:pStyle w:val="a7"/>
              <w:jc w:val="center"/>
            </w:pPr>
            <w:r>
              <w:t>Номер документа</w:t>
            </w:r>
          </w:p>
        </w:tc>
        <w:tc>
          <w:tcPr>
            <w:tcW w:w="1580" w:type="dxa"/>
            <w:tcBorders>
              <w:top w:val="single" w:sz="4" w:space="0" w:color="auto"/>
              <w:left w:val="single" w:sz="4" w:space="0" w:color="auto"/>
              <w:bottom w:val="single" w:sz="4" w:space="0" w:color="auto"/>
            </w:tcBorders>
          </w:tcPr>
          <w:p w:rsidR="002F1985" w:rsidRDefault="00FD5A36">
            <w:pPr>
              <w:pStyle w:val="a7"/>
              <w:jc w:val="center"/>
            </w:pPr>
            <w:r>
              <w:t>Дата документа</w:t>
            </w:r>
          </w:p>
        </w:tc>
      </w:tr>
      <w:tr w:rsidR="002F1985">
        <w:tc>
          <w:tcPr>
            <w:tcW w:w="1043" w:type="dxa"/>
            <w:tcBorders>
              <w:top w:val="single" w:sz="4" w:space="0" w:color="auto"/>
              <w:bottom w:val="single" w:sz="4" w:space="0" w:color="auto"/>
              <w:right w:val="single" w:sz="4" w:space="0" w:color="auto"/>
            </w:tcBorders>
          </w:tcPr>
          <w:p w:rsidR="002F1985" w:rsidRDefault="002F1985">
            <w:pPr>
              <w:pStyle w:val="a7"/>
            </w:pPr>
          </w:p>
        </w:tc>
        <w:tc>
          <w:tcPr>
            <w:tcW w:w="4587" w:type="dxa"/>
            <w:tcBorders>
              <w:top w:val="single" w:sz="4" w:space="0" w:color="auto"/>
              <w:left w:val="single" w:sz="4" w:space="0" w:color="auto"/>
              <w:bottom w:val="single" w:sz="4" w:space="0" w:color="auto"/>
              <w:right w:val="nil"/>
            </w:tcBorders>
          </w:tcPr>
          <w:p w:rsidR="002F1985" w:rsidRDefault="002F1985">
            <w:pPr>
              <w:pStyle w:val="a7"/>
            </w:pPr>
          </w:p>
        </w:tc>
        <w:tc>
          <w:tcPr>
            <w:tcW w:w="1661" w:type="dxa"/>
            <w:tcBorders>
              <w:top w:val="single" w:sz="4" w:space="0" w:color="auto"/>
              <w:left w:val="single" w:sz="4" w:space="0" w:color="auto"/>
              <w:bottom w:val="single" w:sz="4" w:space="0" w:color="auto"/>
              <w:right w:val="nil"/>
            </w:tcBorders>
          </w:tcPr>
          <w:p w:rsidR="002F1985" w:rsidRDefault="002F1985">
            <w:pPr>
              <w:pStyle w:val="a7"/>
            </w:pPr>
          </w:p>
        </w:tc>
        <w:tc>
          <w:tcPr>
            <w:tcW w:w="1580" w:type="dxa"/>
            <w:tcBorders>
              <w:top w:val="single" w:sz="4" w:space="0" w:color="auto"/>
              <w:left w:val="single" w:sz="4" w:space="0" w:color="auto"/>
              <w:bottom w:val="single" w:sz="4" w:space="0" w:color="auto"/>
            </w:tcBorders>
          </w:tcPr>
          <w:p w:rsidR="002F1985" w:rsidRDefault="002F1985">
            <w:pPr>
              <w:pStyle w:val="a7"/>
            </w:pPr>
          </w:p>
        </w:tc>
      </w:tr>
    </w:tbl>
    <w:p w:rsidR="002F1985" w:rsidRDefault="002F1985"/>
    <w:p w:rsidR="002F1985" w:rsidRDefault="00FD5A36">
      <w:pPr>
        <w:pStyle w:val="1"/>
      </w:pPr>
      <w:r>
        <w:t>3. Обоснование для внесения исправлений в уведомление</w:t>
      </w:r>
    </w:p>
    <w:p w:rsidR="002F1985" w:rsidRDefault="002F19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5"/>
        <w:gridCol w:w="2472"/>
        <w:gridCol w:w="2465"/>
        <w:gridCol w:w="2949"/>
      </w:tblGrid>
      <w:tr w:rsidR="002F1985">
        <w:tc>
          <w:tcPr>
            <w:tcW w:w="985" w:type="dxa"/>
            <w:tcBorders>
              <w:top w:val="single" w:sz="4" w:space="0" w:color="auto"/>
              <w:bottom w:val="single" w:sz="4" w:space="0" w:color="auto"/>
              <w:right w:val="single" w:sz="4" w:space="0" w:color="auto"/>
            </w:tcBorders>
          </w:tcPr>
          <w:p w:rsidR="002F1985" w:rsidRDefault="00FD5A36">
            <w:pPr>
              <w:pStyle w:val="a7"/>
              <w:jc w:val="center"/>
            </w:pPr>
            <w:proofErr w:type="spellStart"/>
            <w:r>
              <w:t>N</w:t>
            </w:r>
            <w:proofErr w:type="spellEnd"/>
          </w:p>
        </w:tc>
        <w:tc>
          <w:tcPr>
            <w:tcW w:w="2472" w:type="dxa"/>
            <w:tcBorders>
              <w:top w:val="single" w:sz="4" w:space="0" w:color="auto"/>
              <w:left w:val="single" w:sz="4" w:space="0" w:color="auto"/>
              <w:bottom w:val="single" w:sz="4" w:space="0" w:color="auto"/>
              <w:right w:val="nil"/>
            </w:tcBorders>
          </w:tcPr>
          <w:p w:rsidR="002F1985" w:rsidRDefault="00FD5A36">
            <w:pPr>
              <w:pStyle w:val="a7"/>
              <w:jc w:val="center"/>
            </w:pPr>
            <w:r>
              <w:t>Данные (сведения), указанные в уведомлении</w:t>
            </w:r>
          </w:p>
        </w:tc>
        <w:tc>
          <w:tcPr>
            <w:tcW w:w="2465" w:type="dxa"/>
            <w:tcBorders>
              <w:top w:val="single" w:sz="4" w:space="0" w:color="auto"/>
              <w:left w:val="single" w:sz="4" w:space="0" w:color="auto"/>
              <w:bottom w:val="single" w:sz="4" w:space="0" w:color="auto"/>
              <w:right w:val="nil"/>
            </w:tcBorders>
          </w:tcPr>
          <w:p w:rsidR="002F1985" w:rsidRDefault="00FD5A36">
            <w:pPr>
              <w:pStyle w:val="a7"/>
              <w:jc w:val="center"/>
            </w:pPr>
            <w:r>
              <w:t>Данные (сведения), которые необходимо указать в уведомлении</w:t>
            </w:r>
          </w:p>
        </w:tc>
        <w:tc>
          <w:tcPr>
            <w:tcW w:w="2949" w:type="dxa"/>
            <w:tcBorders>
              <w:top w:val="single" w:sz="4" w:space="0" w:color="auto"/>
              <w:left w:val="single" w:sz="4" w:space="0" w:color="auto"/>
              <w:bottom w:val="single" w:sz="4" w:space="0" w:color="auto"/>
            </w:tcBorders>
          </w:tcPr>
          <w:p w:rsidR="002F1985" w:rsidRDefault="00FD5A36">
            <w:pPr>
              <w:pStyle w:val="a7"/>
              <w:jc w:val="center"/>
            </w:pPr>
            <w:r>
              <w:t>Обоснование с указанием реквизита (-</w:t>
            </w:r>
            <w:proofErr w:type="spellStart"/>
            <w:r>
              <w:t>ов</w:t>
            </w:r>
            <w:proofErr w:type="spellEnd"/>
            <w:r>
              <w:t>) документа (-</w:t>
            </w:r>
            <w:proofErr w:type="spellStart"/>
            <w:r>
              <w:t>ов</w:t>
            </w:r>
            <w:proofErr w:type="spellEnd"/>
            <w:r>
              <w:t>), документации, на основании которых принималось решение о выдаче уведомления</w:t>
            </w:r>
          </w:p>
        </w:tc>
      </w:tr>
      <w:tr w:rsidR="002F1985">
        <w:tc>
          <w:tcPr>
            <w:tcW w:w="985" w:type="dxa"/>
            <w:tcBorders>
              <w:top w:val="single" w:sz="4" w:space="0" w:color="auto"/>
              <w:bottom w:val="single" w:sz="4" w:space="0" w:color="auto"/>
              <w:right w:val="single" w:sz="4" w:space="0" w:color="auto"/>
            </w:tcBorders>
          </w:tcPr>
          <w:p w:rsidR="002F1985" w:rsidRDefault="002F1985">
            <w:pPr>
              <w:pStyle w:val="a7"/>
            </w:pPr>
          </w:p>
        </w:tc>
        <w:tc>
          <w:tcPr>
            <w:tcW w:w="2472" w:type="dxa"/>
            <w:tcBorders>
              <w:top w:val="single" w:sz="4" w:space="0" w:color="auto"/>
              <w:left w:val="single" w:sz="4" w:space="0" w:color="auto"/>
              <w:bottom w:val="single" w:sz="4" w:space="0" w:color="auto"/>
              <w:right w:val="nil"/>
            </w:tcBorders>
          </w:tcPr>
          <w:p w:rsidR="002F1985" w:rsidRDefault="002F1985">
            <w:pPr>
              <w:pStyle w:val="a7"/>
            </w:pPr>
          </w:p>
        </w:tc>
        <w:tc>
          <w:tcPr>
            <w:tcW w:w="2465" w:type="dxa"/>
            <w:tcBorders>
              <w:top w:val="single" w:sz="4" w:space="0" w:color="auto"/>
              <w:left w:val="single" w:sz="4" w:space="0" w:color="auto"/>
              <w:bottom w:val="single" w:sz="4" w:space="0" w:color="auto"/>
              <w:right w:val="nil"/>
            </w:tcBorders>
          </w:tcPr>
          <w:p w:rsidR="002F1985" w:rsidRDefault="002F1985">
            <w:pPr>
              <w:pStyle w:val="a7"/>
            </w:pPr>
          </w:p>
        </w:tc>
        <w:tc>
          <w:tcPr>
            <w:tcW w:w="2949" w:type="dxa"/>
            <w:tcBorders>
              <w:top w:val="single" w:sz="4" w:space="0" w:color="auto"/>
              <w:left w:val="single" w:sz="4" w:space="0" w:color="auto"/>
              <w:bottom w:val="single" w:sz="4" w:space="0" w:color="auto"/>
            </w:tcBorders>
          </w:tcPr>
          <w:p w:rsidR="002F1985" w:rsidRDefault="002F1985">
            <w:pPr>
              <w:pStyle w:val="a7"/>
            </w:pPr>
          </w:p>
        </w:tc>
      </w:tr>
    </w:tbl>
    <w:p w:rsidR="002F1985" w:rsidRDefault="002F1985"/>
    <w:p w:rsidR="002F1985" w:rsidRDefault="00FD5A36">
      <w:r>
        <w:rPr>
          <w:rStyle w:val="a3"/>
        </w:rPr>
        <w:t>Приложение</w:t>
      </w:r>
      <w:r>
        <w:t>:</w:t>
      </w:r>
    </w:p>
    <w:p w:rsidR="002F1985" w:rsidRDefault="00FD5A36">
      <w:r>
        <w:t>Номер телефона и адрес электронной почты для связи:</w:t>
      </w:r>
    </w:p>
    <w:p w:rsidR="002F1985" w:rsidRDefault="00FD5A36">
      <w:r>
        <w:t>Исправленное уведомление о соответствии/уведомление о несоответствии</w:t>
      </w:r>
    </w:p>
    <w:p w:rsidR="002F1985" w:rsidRDefault="00FD5A36">
      <w: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85"/>
        <w:gridCol w:w="1186"/>
      </w:tblGrid>
      <w:tr w:rsidR="002F1985">
        <w:tc>
          <w:tcPr>
            <w:tcW w:w="7685" w:type="dxa"/>
            <w:tcBorders>
              <w:top w:val="single" w:sz="4" w:space="0" w:color="auto"/>
              <w:bottom w:val="single" w:sz="4" w:space="0" w:color="auto"/>
              <w:right w:val="single" w:sz="4" w:space="0" w:color="auto"/>
            </w:tcBorders>
          </w:tcPr>
          <w:p w:rsidR="002F1985" w:rsidRDefault="00FD5A36">
            <w:pPr>
              <w:pStyle w:val="a8"/>
            </w:pPr>
            <w:r>
              <w:t>направить в форме электронного документа в Личный кабинет в федеральной государственной информационной системе "</w:t>
            </w:r>
            <w:hyperlink r:id="rId110" w:history="1">
              <w:r>
                <w:rPr>
                  <w:rStyle w:val="a4"/>
                </w:rPr>
                <w:t>Единый портал</w:t>
              </w:r>
            </w:hyperlink>
            <w:r>
              <w:t xml:space="preserve"> государственных и муниципальных услуг (функций)"/ в </w:t>
            </w:r>
            <w:hyperlink r:id="rId111" w:history="1">
              <w:r>
                <w:rPr>
                  <w:rStyle w:val="a4"/>
                </w:rPr>
                <w:t>региональном портале</w:t>
              </w:r>
            </w:hyperlink>
            <w:r>
              <w:t xml:space="preserve"> государственных и муниципальных услуг</w:t>
            </w:r>
          </w:p>
        </w:tc>
        <w:tc>
          <w:tcPr>
            <w:tcW w:w="1186" w:type="dxa"/>
            <w:tcBorders>
              <w:top w:val="single" w:sz="4" w:space="0" w:color="auto"/>
              <w:left w:val="single" w:sz="4" w:space="0" w:color="auto"/>
              <w:bottom w:val="single" w:sz="4" w:space="0" w:color="auto"/>
            </w:tcBorders>
          </w:tcPr>
          <w:p w:rsidR="002F1985" w:rsidRDefault="002F1985">
            <w:pPr>
              <w:pStyle w:val="a7"/>
            </w:pPr>
          </w:p>
        </w:tc>
      </w:tr>
      <w:tr w:rsidR="002F1985">
        <w:tc>
          <w:tcPr>
            <w:tcW w:w="7685" w:type="dxa"/>
            <w:tcBorders>
              <w:top w:val="single" w:sz="4" w:space="0" w:color="auto"/>
              <w:bottom w:val="single" w:sz="4" w:space="0" w:color="auto"/>
              <w:right w:val="single" w:sz="4" w:space="0" w:color="auto"/>
            </w:tcBorders>
          </w:tcPr>
          <w:p w:rsidR="002F1985" w:rsidRDefault="00FD5A36">
            <w:pPr>
              <w:pStyle w:val="a8"/>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1186" w:type="dxa"/>
            <w:tcBorders>
              <w:top w:val="single" w:sz="4" w:space="0" w:color="auto"/>
              <w:left w:val="single" w:sz="4" w:space="0" w:color="auto"/>
              <w:bottom w:val="single" w:sz="4" w:space="0" w:color="auto"/>
            </w:tcBorders>
          </w:tcPr>
          <w:p w:rsidR="002F1985" w:rsidRDefault="002F1985">
            <w:pPr>
              <w:pStyle w:val="a7"/>
            </w:pPr>
          </w:p>
        </w:tc>
      </w:tr>
      <w:tr w:rsidR="002F1985">
        <w:tc>
          <w:tcPr>
            <w:tcW w:w="7685" w:type="dxa"/>
            <w:tcBorders>
              <w:top w:val="single" w:sz="4" w:space="0" w:color="auto"/>
              <w:bottom w:val="single" w:sz="4" w:space="0" w:color="auto"/>
              <w:right w:val="single" w:sz="4" w:space="0" w:color="auto"/>
            </w:tcBorders>
          </w:tcPr>
          <w:p w:rsidR="002F1985" w:rsidRDefault="00FD5A36">
            <w:pPr>
              <w:pStyle w:val="a8"/>
            </w:pPr>
            <w:r>
              <w:t>направить на бумажном носителе на почтовый адрес: _______________________________</w:t>
            </w:r>
          </w:p>
        </w:tc>
        <w:tc>
          <w:tcPr>
            <w:tcW w:w="1186" w:type="dxa"/>
            <w:tcBorders>
              <w:top w:val="single" w:sz="4" w:space="0" w:color="auto"/>
              <w:left w:val="single" w:sz="4" w:space="0" w:color="auto"/>
              <w:bottom w:val="single" w:sz="4" w:space="0" w:color="auto"/>
            </w:tcBorders>
          </w:tcPr>
          <w:p w:rsidR="002F1985" w:rsidRDefault="002F1985">
            <w:pPr>
              <w:pStyle w:val="a7"/>
            </w:pPr>
          </w:p>
        </w:tc>
      </w:tr>
      <w:tr w:rsidR="002F1985">
        <w:tc>
          <w:tcPr>
            <w:tcW w:w="8871" w:type="dxa"/>
            <w:gridSpan w:val="2"/>
            <w:tcBorders>
              <w:top w:val="single" w:sz="4" w:space="0" w:color="auto"/>
              <w:bottom w:val="single" w:sz="4" w:space="0" w:color="auto"/>
            </w:tcBorders>
          </w:tcPr>
          <w:p w:rsidR="002F1985" w:rsidRDefault="00FD5A36">
            <w:pPr>
              <w:pStyle w:val="a7"/>
              <w:jc w:val="center"/>
            </w:pPr>
            <w:r>
              <w:t>Указывается один из перечисленных способов</w:t>
            </w:r>
          </w:p>
        </w:tc>
      </w:tr>
    </w:tbl>
    <w:p w:rsidR="002F1985" w:rsidRDefault="002F19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8"/>
        <w:gridCol w:w="236"/>
        <w:gridCol w:w="1982"/>
        <w:gridCol w:w="246"/>
        <w:gridCol w:w="3985"/>
      </w:tblGrid>
      <w:tr w:rsidR="002F1985">
        <w:tc>
          <w:tcPr>
            <w:tcW w:w="2418" w:type="dxa"/>
            <w:tcBorders>
              <w:top w:val="nil"/>
              <w:left w:val="nil"/>
              <w:bottom w:val="nil"/>
              <w:right w:val="nil"/>
            </w:tcBorders>
          </w:tcPr>
          <w:p w:rsidR="002F1985" w:rsidRDefault="002F1985">
            <w:pPr>
              <w:pStyle w:val="a7"/>
            </w:pPr>
          </w:p>
        </w:tc>
        <w:tc>
          <w:tcPr>
            <w:tcW w:w="216" w:type="dxa"/>
            <w:tcBorders>
              <w:top w:val="nil"/>
              <w:left w:val="nil"/>
              <w:bottom w:val="single" w:sz="4" w:space="0" w:color="auto"/>
              <w:right w:val="nil"/>
            </w:tcBorders>
          </w:tcPr>
          <w:p w:rsidR="002F1985" w:rsidRDefault="002F1985">
            <w:pPr>
              <w:pStyle w:val="a7"/>
            </w:pPr>
          </w:p>
        </w:tc>
        <w:tc>
          <w:tcPr>
            <w:tcW w:w="1982" w:type="dxa"/>
            <w:tcBorders>
              <w:top w:val="nil"/>
              <w:left w:val="nil"/>
              <w:bottom w:val="single" w:sz="4" w:space="0" w:color="auto"/>
              <w:right w:val="nil"/>
            </w:tcBorders>
          </w:tcPr>
          <w:p w:rsidR="002F1985" w:rsidRDefault="002F1985">
            <w:pPr>
              <w:pStyle w:val="a7"/>
            </w:pPr>
          </w:p>
        </w:tc>
        <w:tc>
          <w:tcPr>
            <w:tcW w:w="246" w:type="dxa"/>
            <w:tcBorders>
              <w:top w:val="nil"/>
              <w:left w:val="nil"/>
              <w:bottom w:val="nil"/>
              <w:right w:val="nil"/>
            </w:tcBorders>
          </w:tcPr>
          <w:p w:rsidR="002F1985" w:rsidRDefault="002F1985">
            <w:pPr>
              <w:pStyle w:val="a7"/>
            </w:pPr>
          </w:p>
        </w:tc>
        <w:tc>
          <w:tcPr>
            <w:tcW w:w="3985" w:type="dxa"/>
            <w:tcBorders>
              <w:top w:val="nil"/>
              <w:left w:val="nil"/>
              <w:bottom w:val="single" w:sz="4" w:space="0" w:color="auto"/>
              <w:right w:val="nil"/>
            </w:tcBorders>
          </w:tcPr>
          <w:p w:rsidR="002F1985" w:rsidRDefault="002F1985">
            <w:pPr>
              <w:pStyle w:val="a7"/>
            </w:pPr>
          </w:p>
        </w:tc>
      </w:tr>
      <w:tr w:rsidR="002F1985">
        <w:tc>
          <w:tcPr>
            <w:tcW w:w="2418" w:type="dxa"/>
            <w:tcBorders>
              <w:top w:val="nil"/>
              <w:left w:val="nil"/>
              <w:bottom w:val="nil"/>
              <w:right w:val="nil"/>
            </w:tcBorders>
          </w:tcPr>
          <w:p w:rsidR="002F1985" w:rsidRDefault="002F1985">
            <w:pPr>
              <w:pStyle w:val="a7"/>
            </w:pPr>
          </w:p>
        </w:tc>
        <w:tc>
          <w:tcPr>
            <w:tcW w:w="216" w:type="dxa"/>
            <w:tcBorders>
              <w:top w:val="single" w:sz="4" w:space="0" w:color="auto"/>
              <w:left w:val="nil"/>
              <w:bottom w:val="nil"/>
              <w:right w:val="nil"/>
            </w:tcBorders>
          </w:tcPr>
          <w:p w:rsidR="002F1985" w:rsidRDefault="002F1985">
            <w:pPr>
              <w:pStyle w:val="a7"/>
            </w:pPr>
          </w:p>
        </w:tc>
        <w:tc>
          <w:tcPr>
            <w:tcW w:w="1982" w:type="dxa"/>
            <w:tcBorders>
              <w:top w:val="single" w:sz="4" w:space="0" w:color="auto"/>
              <w:left w:val="nil"/>
              <w:bottom w:val="nil"/>
              <w:right w:val="nil"/>
            </w:tcBorders>
          </w:tcPr>
          <w:p w:rsidR="002F1985" w:rsidRDefault="00FD5A36">
            <w:pPr>
              <w:pStyle w:val="a7"/>
              <w:jc w:val="center"/>
            </w:pPr>
            <w:r>
              <w:t>(подпись)</w:t>
            </w:r>
          </w:p>
        </w:tc>
        <w:tc>
          <w:tcPr>
            <w:tcW w:w="246" w:type="dxa"/>
            <w:tcBorders>
              <w:top w:val="nil"/>
              <w:left w:val="nil"/>
              <w:bottom w:val="nil"/>
              <w:right w:val="nil"/>
            </w:tcBorders>
          </w:tcPr>
          <w:p w:rsidR="002F1985" w:rsidRDefault="002F1985">
            <w:pPr>
              <w:pStyle w:val="a7"/>
            </w:pPr>
          </w:p>
        </w:tc>
        <w:tc>
          <w:tcPr>
            <w:tcW w:w="3985" w:type="dxa"/>
            <w:tcBorders>
              <w:top w:val="single" w:sz="4" w:space="0" w:color="auto"/>
              <w:left w:val="nil"/>
              <w:bottom w:val="nil"/>
              <w:right w:val="nil"/>
            </w:tcBorders>
          </w:tcPr>
          <w:p w:rsidR="002F1985" w:rsidRDefault="00FD5A36">
            <w:pPr>
              <w:pStyle w:val="a7"/>
              <w:jc w:val="center"/>
            </w:pPr>
            <w:r>
              <w:t>(фамилия, имя, отчество (при наличии)</w:t>
            </w:r>
          </w:p>
        </w:tc>
      </w:tr>
    </w:tbl>
    <w:p w:rsidR="002F1985" w:rsidRDefault="002F1985"/>
    <w:p w:rsidR="002F1985" w:rsidRDefault="00FD5A36">
      <w:bookmarkStart w:id="96" w:name="sub_1021"/>
      <w:r>
        <w:rPr>
          <w:rStyle w:val="a3"/>
        </w:rPr>
        <w:t>*</w:t>
      </w:r>
      <w:r>
        <w:t>Нужное подчеркнуть.</w:t>
      </w:r>
    </w:p>
    <w:bookmarkEnd w:id="96"/>
    <w:p w:rsidR="002F1985" w:rsidRDefault="002F1985"/>
    <w:p w:rsidR="00D009C0" w:rsidRDefault="00D009C0">
      <w:pPr>
        <w:ind w:firstLine="698"/>
        <w:jc w:val="right"/>
        <w:rPr>
          <w:rStyle w:val="a3"/>
        </w:rPr>
      </w:pPr>
      <w:bookmarkStart w:id="97" w:name="sub_1003"/>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57E12" w:rsidRDefault="00D57E12">
      <w:pPr>
        <w:ind w:firstLine="698"/>
        <w:jc w:val="right"/>
        <w:rPr>
          <w:rStyle w:val="a3"/>
        </w:rPr>
      </w:pPr>
    </w:p>
    <w:p w:rsidR="00D57E12" w:rsidRDefault="00D57E12">
      <w:pPr>
        <w:ind w:firstLine="698"/>
        <w:jc w:val="right"/>
        <w:rPr>
          <w:rStyle w:val="a3"/>
        </w:rPr>
      </w:pPr>
    </w:p>
    <w:p w:rsidR="002F1985" w:rsidRDefault="00FD5A36">
      <w:pPr>
        <w:ind w:firstLine="698"/>
        <w:jc w:val="right"/>
      </w:pPr>
      <w:r>
        <w:rPr>
          <w:rStyle w:val="a3"/>
        </w:rPr>
        <w:lastRenderedPageBreak/>
        <w:t xml:space="preserve">Приложение </w:t>
      </w:r>
      <w:proofErr w:type="spellStart"/>
      <w:r>
        <w:rPr>
          <w:rStyle w:val="a3"/>
        </w:rPr>
        <w:t>N</w:t>
      </w:r>
      <w:proofErr w:type="spellEnd"/>
      <w:r>
        <w:rPr>
          <w:rStyle w:val="a3"/>
        </w:rPr>
        <w:t> 3</w:t>
      </w:r>
      <w:r>
        <w:rPr>
          <w:rStyle w:val="a3"/>
        </w:rPr>
        <w:b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bookmarkEnd w:id="97"/>
    <w:p w:rsidR="002F1985" w:rsidRDefault="002F1985"/>
    <w:p w:rsidR="002F1985" w:rsidRDefault="00FD5A36">
      <w:pPr>
        <w:ind w:firstLine="698"/>
        <w:jc w:val="right"/>
      </w:pPr>
      <w:r>
        <w:t>ФОРМА</w:t>
      </w:r>
    </w:p>
    <w:p w:rsidR="002F1985" w:rsidRDefault="002F1985"/>
    <w:p w:rsidR="002F1985" w:rsidRDefault="00FD5A36">
      <w:pPr>
        <w:ind w:firstLine="698"/>
        <w:jc w:val="right"/>
      </w:pPr>
      <w:r>
        <w:t>Кому ___________________________________________________</w:t>
      </w:r>
    </w:p>
    <w:p w:rsidR="002F1985" w:rsidRDefault="00FD5A36">
      <w:pPr>
        <w:ind w:firstLine="698"/>
        <w:jc w:val="right"/>
      </w:pPr>
      <w:r>
        <w:t>(фамилия, имя, отчество (при наличии) застройщика,</w:t>
      </w:r>
    </w:p>
    <w:p w:rsidR="002F1985" w:rsidRDefault="00FD5A36">
      <w:pPr>
        <w:ind w:firstLine="698"/>
        <w:jc w:val="right"/>
      </w:pPr>
      <w:proofErr w:type="spellStart"/>
      <w:r>
        <w:t>ОГРНИП</w:t>
      </w:r>
      <w:proofErr w:type="spellEnd"/>
      <w:r>
        <w:t xml:space="preserve"> (для физического лица, зарегистрированного</w:t>
      </w:r>
    </w:p>
    <w:p w:rsidR="002F1985" w:rsidRDefault="00FD5A36">
      <w:pPr>
        <w:ind w:firstLine="698"/>
        <w:jc w:val="right"/>
      </w:pPr>
      <w:r>
        <w:t>в качестве индивидуального предпринимателя) - для</w:t>
      </w:r>
    </w:p>
    <w:p w:rsidR="002F1985" w:rsidRDefault="00FD5A36">
      <w:pPr>
        <w:ind w:firstLine="698"/>
        <w:jc w:val="right"/>
      </w:pPr>
      <w:r>
        <w:t>физического лица, полное наименование застройщика,</w:t>
      </w:r>
    </w:p>
    <w:p w:rsidR="002F1985" w:rsidRDefault="00FD5A36">
      <w:pPr>
        <w:ind w:firstLine="698"/>
        <w:jc w:val="right"/>
      </w:pPr>
      <w:r>
        <w:t>ИНН</w:t>
      </w:r>
      <w:hyperlink w:anchor="sub_1031" w:history="1">
        <w:r>
          <w:rPr>
            <w:rStyle w:val="a4"/>
          </w:rPr>
          <w:t>*</w:t>
        </w:r>
      </w:hyperlink>
      <w:r>
        <w:t xml:space="preserve">, </w:t>
      </w:r>
      <w:proofErr w:type="spellStart"/>
      <w:r>
        <w:t>ОГРН</w:t>
      </w:r>
      <w:proofErr w:type="spellEnd"/>
      <w:r>
        <w:t xml:space="preserve"> - для юридического лица</w:t>
      </w:r>
    </w:p>
    <w:p w:rsidR="002F1985" w:rsidRDefault="00FD5A36">
      <w:pPr>
        <w:ind w:firstLine="698"/>
        <w:jc w:val="right"/>
      </w:pPr>
      <w:r>
        <w:t>___________________________________________________</w:t>
      </w:r>
    </w:p>
    <w:p w:rsidR="002F1985" w:rsidRDefault="00FD5A36">
      <w:pPr>
        <w:ind w:firstLine="698"/>
        <w:jc w:val="right"/>
      </w:pPr>
      <w:r>
        <w:t>почтовый индекс и адрес, телефон,</w:t>
      </w:r>
    </w:p>
    <w:p w:rsidR="002F1985" w:rsidRDefault="00FD5A36">
      <w:pPr>
        <w:ind w:firstLine="698"/>
        <w:jc w:val="right"/>
      </w:pPr>
      <w:r>
        <w:t>адрес электронной почты застройщика)</w:t>
      </w:r>
    </w:p>
    <w:p w:rsidR="002F1985" w:rsidRDefault="002F1985"/>
    <w:p w:rsidR="002F1985" w:rsidRDefault="00FD5A36">
      <w:pPr>
        <w:pStyle w:val="1"/>
      </w:pPr>
      <w:r>
        <w:t>РЕШЕНИЕ</w:t>
      </w:r>
      <w:r>
        <w:b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hyperlink w:anchor="sub_1032" w:history="1">
        <w:r>
          <w:rPr>
            <w:rStyle w:val="a4"/>
          </w:rPr>
          <w:t>**</w:t>
        </w:r>
      </w:hyperlink>
    </w:p>
    <w:p w:rsidR="002F1985" w:rsidRDefault="00FD5A36">
      <w:pPr>
        <w:pStyle w:val="1"/>
      </w:pPr>
      <w:r>
        <w:t>(далее - уведомление)</w:t>
      </w:r>
    </w:p>
    <w:p w:rsidR="002F1985" w:rsidRDefault="002F1985"/>
    <w:p w:rsidR="002F1985" w:rsidRDefault="00FD5A36">
      <w:r>
        <w:t>_____________________________________________________________________</w:t>
      </w:r>
    </w:p>
    <w:p w:rsidR="002F1985" w:rsidRDefault="00FD5A36">
      <w:pPr>
        <w:ind w:firstLine="698"/>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F1985" w:rsidRDefault="00FD5A36">
      <w:r>
        <w:t xml:space="preserve">по результатам рассмотрения заявления об исправлении допущенных опечаток и ошибок в уведомлении от ___________ </w:t>
      </w:r>
      <w:proofErr w:type="spellStart"/>
      <w:r>
        <w:t>N</w:t>
      </w:r>
      <w:proofErr w:type="spellEnd"/>
      <w:r>
        <w:t xml:space="preserve"> ____________ принято решение об отказе во</w:t>
      </w:r>
    </w:p>
    <w:p w:rsidR="002F1985" w:rsidRDefault="00FD5A36">
      <w:r>
        <w:t>(дата и номер регистрации)</w:t>
      </w:r>
    </w:p>
    <w:p w:rsidR="002F1985" w:rsidRDefault="00FD5A36">
      <w:r>
        <w:t>внесении исправлений в уведомление.</w:t>
      </w:r>
    </w:p>
    <w:p w:rsidR="002F1985" w:rsidRDefault="002F19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13"/>
        <w:gridCol w:w="4204"/>
        <w:gridCol w:w="2954"/>
      </w:tblGrid>
      <w:tr w:rsidR="002F1985">
        <w:tc>
          <w:tcPr>
            <w:tcW w:w="1713" w:type="dxa"/>
            <w:tcBorders>
              <w:top w:val="single" w:sz="4" w:space="0" w:color="auto"/>
              <w:bottom w:val="single" w:sz="4" w:space="0" w:color="auto"/>
              <w:right w:val="single" w:sz="4" w:space="0" w:color="auto"/>
            </w:tcBorders>
          </w:tcPr>
          <w:p w:rsidR="002F1985" w:rsidRDefault="00FD5A36">
            <w:pPr>
              <w:pStyle w:val="a7"/>
              <w:jc w:val="center"/>
            </w:pPr>
            <w:proofErr w:type="spellStart"/>
            <w:r>
              <w:t>N</w:t>
            </w:r>
            <w:proofErr w:type="spellEnd"/>
            <w:r>
              <w:t xml:space="preserve"> пункта Административного регламента</w:t>
            </w:r>
          </w:p>
        </w:tc>
        <w:tc>
          <w:tcPr>
            <w:tcW w:w="4204" w:type="dxa"/>
            <w:tcBorders>
              <w:top w:val="single" w:sz="4" w:space="0" w:color="auto"/>
              <w:left w:val="single" w:sz="4" w:space="0" w:color="auto"/>
              <w:bottom w:val="single" w:sz="4" w:space="0" w:color="auto"/>
              <w:right w:val="nil"/>
            </w:tcBorders>
          </w:tcPr>
          <w:p w:rsidR="002F1985" w:rsidRDefault="00FD5A36">
            <w:pPr>
              <w:pStyle w:val="a7"/>
              <w:jc w:val="center"/>
            </w:pPr>
            <w:r>
              <w:t>Наименование основания для отказа во внесении исправлений в уведомление в соответствии с Административным регламентом</w:t>
            </w:r>
          </w:p>
        </w:tc>
        <w:tc>
          <w:tcPr>
            <w:tcW w:w="2954" w:type="dxa"/>
            <w:tcBorders>
              <w:top w:val="single" w:sz="4" w:space="0" w:color="auto"/>
              <w:left w:val="single" w:sz="4" w:space="0" w:color="auto"/>
              <w:bottom w:val="single" w:sz="4" w:space="0" w:color="auto"/>
            </w:tcBorders>
          </w:tcPr>
          <w:p w:rsidR="002F1985" w:rsidRDefault="00FD5A36">
            <w:pPr>
              <w:pStyle w:val="a7"/>
              <w:jc w:val="center"/>
            </w:pPr>
            <w:r>
              <w:t>Разъяснение причин отказа во внесении исправлений в уведомление</w:t>
            </w:r>
          </w:p>
        </w:tc>
      </w:tr>
      <w:tr w:rsidR="002F1985">
        <w:tc>
          <w:tcPr>
            <w:tcW w:w="1713" w:type="dxa"/>
            <w:tcBorders>
              <w:top w:val="single" w:sz="4" w:space="0" w:color="auto"/>
              <w:bottom w:val="single" w:sz="4" w:space="0" w:color="auto"/>
              <w:right w:val="single" w:sz="4" w:space="0" w:color="auto"/>
            </w:tcBorders>
          </w:tcPr>
          <w:p w:rsidR="002F1985" w:rsidRDefault="00822070">
            <w:pPr>
              <w:pStyle w:val="a7"/>
            </w:pPr>
            <w:hyperlink w:anchor="sub_2261" w:history="1">
              <w:r w:rsidR="00FD5A36">
                <w:rPr>
                  <w:rStyle w:val="a4"/>
                </w:rPr>
                <w:t>подпункт "а" пункта 2.26</w:t>
              </w:r>
            </w:hyperlink>
          </w:p>
        </w:tc>
        <w:tc>
          <w:tcPr>
            <w:tcW w:w="4204" w:type="dxa"/>
            <w:tcBorders>
              <w:top w:val="single" w:sz="4" w:space="0" w:color="auto"/>
              <w:left w:val="single" w:sz="4" w:space="0" w:color="auto"/>
              <w:bottom w:val="single" w:sz="4" w:space="0" w:color="auto"/>
              <w:right w:val="nil"/>
            </w:tcBorders>
          </w:tcPr>
          <w:p w:rsidR="002F1985" w:rsidRDefault="00FD5A36">
            <w:pPr>
              <w:pStyle w:val="a7"/>
            </w:pPr>
            <w:r>
              <w:t xml:space="preserve">несоответствие заявителя кругу лиц, указанных в </w:t>
            </w:r>
            <w:hyperlink w:anchor="sub_202" w:history="1">
              <w:r>
                <w:rPr>
                  <w:rStyle w:val="a4"/>
                </w:rPr>
                <w:t>пункте 2.2</w:t>
              </w:r>
            </w:hyperlink>
            <w:r>
              <w:t xml:space="preserve"> Административного регламента</w:t>
            </w:r>
          </w:p>
        </w:tc>
        <w:tc>
          <w:tcPr>
            <w:tcW w:w="2954" w:type="dxa"/>
            <w:tcBorders>
              <w:top w:val="single" w:sz="4" w:space="0" w:color="auto"/>
              <w:left w:val="single" w:sz="4" w:space="0" w:color="auto"/>
              <w:bottom w:val="single" w:sz="4" w:space="0" w:color="auto"/>
            </w:tcBorders>
          </w:tcPr>
          <w:p w:rsidR="002F1985" w:rsidRDefault="00FD5A36">
            <w:pPr>
              <w:pStyle w:val="a7"/>
            </w:pPr>
            <w:r>
              <w:t>Указываются основания такого вывода</w:t>
            </w:r>
          </w:p>
        </w:tc>
      </w:tr>
      <w:tr w:rsidR="002F1985">
        <w:tc>
          <w:tcPr>
            <w:tcW w:w="1713" w:type="dxa"/>
            <w:tcBorders>
              <w:top w:val="single" w:sz="4" w:space="0" w:color="auto"/>
              <w:bottom w:val="single" w:sz="4" w:space="0" w:color="auto"/>
              <w:right w:val="single" w:sz="4" w:space="0" w:color="auto"/>
            </w:tcBorders>
          </w:tcPr>
          <w:p w:rsidR="002F1985" w:rsidRDefault="00822070">
            <w:pPr>
              <w:pStyle w:val="a7"/>
            </w:pPr>
            <w:hyperlink w:anchor="sub_2262" w:history="1">
              <w:r w:rsidR="00FD5A36">
                <w:rPr>
                  <w:rStyle w:val="a4"/>
                </w:rPr>
                <w:t>подпункт "б" пункта 2.26</w:t>
              </w:r>
            </w:hyperlink>
          </w:p>
        </w:tc>
        <w:tc>
          <w:tcPr>
            <w:tcW w:w="4204" w:type="dxa"/>
            <w:tcBorders>
              <w:top w:val="single" w:sz="4" w:space="0" w:color="auto"/>
              <w:left w:val="single" w:sz="4" w:space="0" w:color="auto"/>
              <w:bottom w:val="single" w:sz="4" w:space="0" w:color="auto"/>
              <w:right w:val="nil"/>
            </w:tcBorders>
          </w:tcPr>
          <w:p w:rsidR="002F1985" w:rsidRDefault="00FD5A36">
            <w:pPr>
              <w:pStyle w:val="a7"/>
            </w:pPr>
            <w:r>
              <w:t>отсутствие факта допущения опечатки или ошибки в уведомлении</w:t>
            </w:r>
          </w:p>
        </w:tc>
        <w:tc>
          <w:tcPr>
            <w:tcW w:w="2954" w:type="dxa"/>
            <w:tcBorders>
              <w:top w:val="single" w:sz="4" w:space="0" w:color="auto"/>
              <w:left w:val="single" w:sz="4" w:space="0" w:color="auto"/>
              <w:bottom w:val="single" w:sz="4" w:space="0" w:color="auto"/>
            </w:tcBorders>
          </w:tcPr>
          <w:p w:rsidR="002F1985" w:rsidRDefault="00FD5A36">
            <w:pPr>
              <w:pStyle w:val="a7"/>
            </w:pPr>
            <w:r>
              <w:t>Указываются основания такого вывода</w:t>
            </w:r>
          </w:p>
        </w:tc>
      </w:tr>
    </w:tbl>
    <w:p w:rsidR="002F1985" w:rsidRDefault="002F1985"/>
    <w:p w:rsidR="002F1985" w:rsidRDefault="00FD5A36">
      <w: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2F1985" w:rsidRDefault="00FD5A36">
      <w:r>
        <w:t>Данный отказ может быть обжалован в досудебном порядке путем направления жалобы в ________________________________________________________________________</w:t>
      </w:r>
    </w:p>
    <w:p w:rsidR="002F1985" w:rsidRDefault="00FD5A36">
      <w:r>
        <w:t>_____________________________, а также в судебном порядке.</w:t>
      </w:r>
    </w:p>
    <w:p w:rsidR="002F1985" w:rsidRDefault="00FD5A36">
      <w:r>
        <w:t>Дополнительно информируем:___________________________________________</w:t>
      </w:r>
    </w:p>
    <w:p w:rsidR="002F1985" w:rsidRDefault="00FD5A36">
      <w:r>
        <w:t>_____________________________________________________________________.</w:t>
      </w:r>
    </w:p>
    <w:p w:rsidR="002F1985" w:rsidRDefault="00FD5A36">
      <w:pPr>
        <w:ind w:firstLine="698"/>
        <w:jc w:val="center"/>
      </w:pPr>
      <w: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2F1985" w:rsidRDefault="002F19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9"/>
        <w:gridCol w:w="236"/>
        <w:gridCol w:w="1660"/>
        <w:gridCol w:w="289"/>
        <w:gridCol w:w="4186"/>
      </w:tblGrid>
      <w:tr w:rsidR="002F1985">
        <w:tc>
          <w:tcPr>
            <w:tcW w:w="2559" w:type="dxa"/>
            <w:tcBorders>
              <w:top w:val="nil"/>
              <w:left w:val="nil"/>
              <w:bottom w:val="single" w:sz="4" w:space="0" w:color="auto"/>
              <w:right w:val="nil"/>
            </w:tcBorders>
          </w:tcPr>
          <w:p w:rsidR="002F1985" w:rsidRDefault="002F1985">
            <w:pPr>
              <w:pStyle w:val="a7"/>
            </w:pPr>
          </w:p>
        </w:tc>
        <w:tc>
          <w:tcPr>
            <w:tcW w:w="216" w:type="dxa"/>
            <w:tcBorders>
              <w:top w:val="nil"/>
              <w:left w:val="nil"/>
              <w:bottom w:val="nil"/>
              <w:right w:val="nil"/>
            </w:tcBorders>
          </w:tcPr>
          <w:p w:rsidR="002F1985" w:rsidRDefault="002F1985">
            <w:pPr>
              <w:pStyle w:val="a7"/>
            </w:pPr>
          </w:p>
        </w:tc>
        <w:tc>
          <w:tcPr>
            <w:tcW w:w="1660" w:type="dxa"/>
            <w:tcBorders>
              <w:top w:val="nil"/>
              <w:left w:val="nil"/>
              <w:bottom w:val="single" w:sz="4" w:space="0" w:color="auto"/>
              <w:right w:val="nil"/>
            </w:tcBorders>
          </w:tcPr>
          <w:p w:rsidR="002F1985" w:rsidRDefault="002F1985">
            <w:pPr>
              <w:pStyle w:val="a7"/>
            </w:pPr>
          </w:p>
        </w:tc>
        <w:tc>
          <w:tcPr>
            <w:tcW w:w="289" w:type="dxa"/>
            <w:tcBorders>
              <w:top w:val="nil"/>
              <w:left w:val="nil"/>
              <w:bottom w:val="nil"/>
              <w:right w:val="nil"/>
            </w:tcBorders>
          </w:tcPr>
          <w:p w:rsidR="002F1985" w:rsidRDefault="002F1985">
            <w:pPr>
              <w:pStyle w:val="a7"/>
            </w:pPr>
          </w:p>
        </w:tc>
        <w:tc>
          <w:tcPr>
            <w:tcW w:w="4186" w:type="dxa"/>
            <w:tcBorders>
              <w:top w:val="nil"/>
              <w:left w:val="nil"/>
              <w:bottom w:val="single" w:sz="4" w:space="0" w:color="auto"/>
              <w:right w:val="nil"/>
            </w:tcBorders>
          </w:tcPr>
          <w:p w:rsidR="002F1985" w:rsidRDefault="002F1985">
            <w:pPr>
              <w:pStyle w:val="a7"/>
            </w:pPr>
          </w:p>
        </w:tc>
      </w:tr>
      <w:tr w:rsidR="002F1985">
        <w:tc>
          <w:tcPr>
            <w:tcW w:w="2559" w:type="dxa"/>
            <w:tcBorders>
              <w:top w:val="single" w:sz="4" w:space="0" w:color="auto"/>
              <w:left w:val="nil"/>
              <w:bottom w:val="nil"/>
              <w:right w:val="nil"/>
            </w:tcBorders>
          </w:tcPr>
          <w:p w:rsidR="002F1985" w:rsidRDefault="00FD5A36">
            <w:pPr>
              <w:pStyle w:val="a7"/>
              <w:jc w:val="center"/>
            </w:pPr>
            <w:r>
              <w:t>(должность)</w:t>
            </w:r>
          </w:p>
        </w:tc>
        <w:tc>
          <w:tcPr>
            <w:tcW w:w="216" w:type="dxa"/>
            <w:tcBorders>
              <w:top w:val="nil"/>
              <w:left w:val="nil"/>
              <w:bottom w:val="nil"/>
              <w:right w:val="nil"/>
            </w:tcBorders>
          </w:tcPr>
          <w:p w:rsidR="002F1985" w:rsidRDefault="002F1985">
            <w:pPr>
              <w:pStyle w:val="a7"/>
            </w:pPr>
          </w:p>
        </w:tc>
        <w:tc>
          <w:tcPr>
            <w:tcW w:w="1660" w:type="dxa"/>
            <w:tcBorders>
              <w:top w:val="single" w:sz="4" w:space="0" w:color="auto"/>
              <w:left w:val="nil"/>
              <w:bottom w:val="nil"/>
              <w:right w:val="nil"/>
            </w:tcBorders>
          </w:tcPr>
          <w:p w:rsidR="002F1985" w:rsidRDefault="00FD5A36">
            <w:pPr>
              <w:pStyle w:val="a7"/>
              <w:jc w:val="center"/>
            </w:pPr>
            <w:r>
              <w:t>(подпись)</w:t>
            </w:r>
          </w:p>
        </w:tc>
        <w:tc>
          <w:tcPr>
            <w:tcW w:w="289" w:type="dxa"/>
            <w:tcBorders>
              <w:top w:val="nil"/>
              <w:left w:val="nil"/>
              <w:bottom w:val="nil"/>
              <w:right w:val="nil"/>
            </w:tcBorders>
          </w:tcPr>
          <w:p w:rsidR="002F1985" w:rsidRDefault="002F1985">
            <w:pPr>
              <w:pStyle w:val="a7"/>
            </w:pPr>
          </w:p>
        </w:tc>
        <w:tc>
          <w:tcPr>
            <w:tcW w:w="4186" w:type="dxa"/>
            <w:tcBorders>
              <w:top w:val="single" w:sz="4" w:space="0" w:color="auto"/>
              <w:left w:val="nil"/>
              <w:bottom w:val="nil"/>
              <w:right w:val="nil"/>
            </w:tcBorders>
          </w:tcPr>
          <w:p w:rsidR="002F1985" w:rsidRDefault="00FD5A36">
            <w:pPr>
              <w:pStyle w:val="a7"/>
              <w:jc w:val="center"/>
            </w:pPr>
            <w:r>
              <w:t>(фамилия, имя, отчество (при наличии)</w:t>
            </w:r>
          </w:p>
        </w:tc>
      </w:tr>
    </w:tbl>
    <w:p w:rsidR="002F1985" w:rsidRDefault="002F1985"/>
    <w:p w:rsidR="002F1985" w:rsidRDefault="00FD5A36">
      <w:r>
        <w:t>Дата</w:t>
      </w:r>
    </w:p>
    <w:p w:rsidR="002F1985" w:rsidRDefault="002F1985"/>
    <w:p w:rsidR="002F1985" w:rsidRDefault="00FD5A36">
      <w:bookmarkStart w:id="98" w:name="sub_1031"/>
      <w:r>
        <w:rPr>
          <w:rStyle w:val="a3"/>
        </w:rPr>
        <w:t>*</w:t>
      </w:r>
      <w:r>
        <w:t>Сведения об ИНН в отношении иностранного юридического лица не указываются.</w:t>
      </w:r>
    </w:p>
    <w:p w:rsidR="002F1985" w:rsidRDefault="00FD5A36">
      <w:bookmarkStart w:id="99" w:name="sub_1032"/>
      <w:bookmarkEnd w:id="98"/>
      <w:r>
        <w:rPr>
          <w:rStyle w:val="a3"/>
        </w:rPr>
        <w:t>**</w:t>
      </w:r>
      <w:r>
        <w:t>Нужное подчеркнуть.</w:t>
      </w:r>
    </w:p>
    <w:bookmarkEnd w:id="99"/>
    <w:p w:rsidR="002F1985" w:rsidRDefault="002F1985"/>
    <w:p w:rsidR="00D009C0" w:rsidRDefault="00D009C0">
      <w:pPr>
        <w:ind w:firstLine="698"/>
        <w:jc w:val="right"/>
        <w:rPr>
          <w:rStyle w:val="a3"/>
        </w:rPr>
      </w:pPr>
      <w:bookmarkStart w:id="100" w:name="sub_1004"/>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57E12" w:rsidRDefault="00D57E12">
      <w:pPr>
        <w:ind w:firstLine="698"/>
        <w:jc w:val="right"/>
        <w:rPr>
          <w:rStyle w:val="a3"/>
        </w:rPr>
      </w:pPr>
    </w:p>
    <w:p w:rsidR="00D57E12" w:rsidRDefault="00D57E12">
      <w:pPr>
        <w:ind w:firstLine="698"/>
        <w:jc w:val="right"/>
        <w:rPr>
          <w:rStyle w:val="a3"/>
        </w:rPr>
      </w:pPr>
    </w:p>
    <w:p w:rsidR="002F1985" w:rsidRDefault="00FD5A36">
      <w:pPr>
        <w:ind w:firstLine="698"/>
        <w:jc w:val="right"/>
      </w:pPr>
      <w:r>
        <w:rPr>
          <w:rStyle w:val="a3"/>
        </w:rPr>
        <w:lastRenderedPageBreak/>
        <w:t xml:space="preserve">Приложение </w:t>
      </w:r>
      <w:proofErr w:type="spellStart"/>
      <w:r>
        <w:rPr>
          <w:rStyle w:val="a3"/>
        </w:rPr>
        <w:t>N</w:t>
      </w:r>
      <w:proofErr w:type="spellEnd"/>
      <w:r>
        <w:rPr>
          <w:rStyle w:val="a3"/>
        </w:rPr>
        <w:t> 4</w:t>
      </w:r>
      <w:r>
        <w:rPr>
          <w:rStyle w:val="a3"/>
        </w:rPr>
        <w:b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bookmarkEnd w:id="100"/>
    <w:p w:rsidR="002F1985" w:rsidRDefault="002F1985"/>
    <w:p w:rsidR="002F1985" w:rsidRDefault="00FD5A36">
      <w:pPr>
        <w:ind w:firstLine="698"/>
        <w:jc w:val="right"/>
      </w:pPr>
      <w:r>
        <w:t>ФОРМА</w:t>
      </w:r>
    </w:p>
    <w:p w:rsidR="002F1985" w:rsidRDefault="002F1985"/>
    <w:p w:rsidR="002F1985" w:rsidRDefault="00FD5A36">
      <w:pPr>
        <w:pStyle w:val="1"/>
      </w:pPr>
      <w:r>
        <w:t>ЗАЯВЛЕНИЕ</w:t>
      </w:r>
      <w:r>
        <w:br/>
        <w:t>о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hyperlink w:anchor="sub_1041" w:history="1">
        <w:r>
          <w:rPr>
            <w:rStyle w:val="a4"/>
          </w:rPr>
          <w:t>*</w:t>
        </w:r>
      </w:hyperlink>
    </w:p>
    <w:p w:rsidR="002F1985" w:rsidRDefault="00FD5A36">
      <w:pPr>
        <w:pStyle w:val="1"/>
      </w:pPr>
      <w:r>
        <w:t>(далее - уведомление)</w:t>
      </w:r>
    </w:p>
    <w:p w:rsidR="002F1985" w:rsidRDefault="002F1985"/>
    <w:p w:rsidR="002F1985" w:rsidRDefault="00FD5A36">
      <w:pPr>
        <w:ind w:firstLine="698"/>
        <w:jc w:val="right"/>
      </w:pPr>
      <w:r>
        <w:t>"____" __________ 20___ г.</w:t>
      </w:r>
    </w:p>
    <w:p w:rsidR="002F1985" w:rsidRDefault="002F1985"/>
    <w:p w:rsidR="002F1985" w:rsidRDefault="00FD5A36">
      <w:r>
        <w:t>_____________________________________________________________________</w:t>
      </w:r>
    </w:p>
    <w:p w:rsidR="002F1985" w:rsidRDefault="00FD5A36">
      <w:pPr>
        <w:ind w:firstLine="698"/>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F1985" w:rsidRDefault="002F1985"/>
    <w:p w:rsidR="002F1985" w:rsidRDefault="00FD5A36">
      <w:pPr>
        <w:pStyle w:val="1"/>
      </w:pPr>
      <w:r>
        <w:t>1. Сведения о застройщике</w:t>
      </w:r>
    </w:p>
    <w:p w:rsidR="002F1985" w:rsidRDefault="002F19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6"/>
        <w:gridCol w:w="5077"/>
        <w:gridCol w:w="2808"/>
      </w:tblGrid>
      <w:tr w:rsidR="002F1985">
        <w:tc>
          <w:tcPr>
            <w:tcW w:w="986" w:type="dxa"/>
            <w:tcBorders>
              <w:top w:val="single" w:sz="4" w:space="0" w:color="auto"/>
              <w:bottom w:val="single" w:sz="4" w:space="0" w:color="auto"/>
              <w:right w:val="single" w:sz="4" w:space="0" w:color="auto"/>
            </w:tcBorders>
          </w:tcPr>
          <w:p w:rsidR="002F1985" w:rsidRDefault="00FD5A36">
            <w:pPr>
              <w:pStyle w:val="a7"/>
              <w:jc w:val="center"/>
            </w:pPr>
            <w:r>
              <w:t>1.1.</w:t>
            </w:r>
          </w:p>
        </w:tc>
        <w:tc>
          <w:tcPr>
            <w:tcW w:w="5077" w:type="dxa"/>
            <w:tcBorders>
              <w:top w:val="single" w:sz="4" w:space="0" w:color="auto"/>
              <w:left w:val="single" w:sz="4" w:space="0" w:color="auto"/>
              <w:bottom w:val="single" w:sz="4" w:space="0" w:color="auto"/>
              <w:right w:val="nil"/>
            </w:tcBorders>
          </w:tcPr>
          <w:p w:rsidR="002F1985" w:rsidRDefault="00FD5A36">
            <w:pPr>
              <w:pStyle w:val="a7"/>
            </w:pPr>
            <w:r>
              <w:t>Сведения о физическом лице, в случае если застройщиком является физическое лицо:</w:t>
            </w:r>
          </w:p>
        </w:tc>
        <w:tc>
          <w:tcPr>
            <w:tcW w:w="2808" w:type="dxa"/>
            <w:tcBorders>
              <w:top w:val="single" w:sz="4" w:space="0" w:color="auto"/>
              <w:left w:val="single" w:sz="4" w:space="0" w:color="auto"/>
              <w:bottom w:val="single" w:sz="4" w:space="0" w:color="auto"/>
            </w:tcBorders>
          </w:tcPr>
          <w:p w:rsidR="002F1985" w:rsidRDefault="002F1985">
            <w:pPr>
              <w:pStyle w:val="a7"/>
            </w:pPr>
          </w:p>
        </w:tc>
      </w:tr>
      <w:tr w:rsidR="002F1985">
        <w:tc>
          <w:tcPr>
            <w:tcW w:w="986" w:type="dxa"/>
            <w:tcBorders>
              <w:top w:val="single" w:sz="4" w:space="0" w:color="auto"/>
              <w:bottom w:val="single" w:sz="4" w:space="0" w:color="auto"/>
              <w:right w:val="single" w:sz="4" w:space="0" w:color="auto"/>
            </w:tcBorders>
          </w:tcPr>
          <w:p w:rsidR="002F1985" w:rsidRDefault="00FD5A36">
            <w:pPr>
              <w:pStyle w:val="a7"/>
              <w:jc w:val="center"/>
            </w:pPr>
            <w:r>
              <w:t>1.1.1.</w:t>
            </w:r>
          </w:p>
        </w:tc>
        <w:tc>
          <w:tcPr>
            <w:tcW w:w="5077" w:type="dxa"/>
            <w:tcBorders>
              <w:top w:val="single" w:sz="4" w:space="0" w:color="auto"/>
              <w:left w:val="single" w:sz="4" w:space="0" w:color="auto"/>
              <w:bottom w:val="single" w:sz="4" w:space="0" w:color="auto"/>
              <w:right w:val="nil"/>
            </w:tcBorders>
          </w:tcPr>
          <w:p w:rsidR="002F1985" w:rsidRDefault="00FD5A36">
            <w:pPr>
              <w:pStyle w:val="a7"/>
            </w:pPr>
            <w:r>
              <w:t>Фамилия, имя, отчество (при наличии)</w:t>
            </w:r>
          </w:p>
        </w:tc>
        <w:tc>
          <w:tcPr>
            <w:tcW w:w="2808" w:type="dxa"/>
            <w:tcBorders>
              <w:top w:val="single" w:sz="4" w:space="0" w:color="auto"/>
              <w:left w:val="single" w:sz="4" w:space="0" w:color="auto"/>
              <w:bottom w:val="single" w:sz="4" w:space="0" w:color="auto"/>
            </w:tcBorders>
          </w:tcPr>
          <w:p w:rsidR="002F1985" w:rsidRDefault="002F1985">
            <w:pPr>
              <w:pStyle w:val="a7"/>
            </w:pPr>
          </w:p>
        </w:tc>
      </w:tr>
      <w:tr w:rsidR="002F1985">
        <w:tc>
          <w:tcPr>
            <w:tcW w:w="986" w:type="dxa"/>
            <w:tcBorders>
              <w:top w:val="single" w:sz="4" w:space="0" w:color="auto"/>
              <w:bottom w:val="single" w:sz="4" w:space="0" w:color="auto"/>
              <w:right w:val="single" w:sz="4" w:space="0" w:color="auto"/>
            </w:tcBorders>
          </w:tcPr>
          <w:p w:rsidR="002F1985" w:rsidRDefault="00FD5A36">
            <w:pPr>
              <w:pStyle w:val="a7"/>
              <w:jc w:val="center"/>
            </w:pPr>
            <w:r>
              <w:t>1.1.2.</w:t>
            </w:r>
          </w:p>
        </w:tc>
        <w:tc>
          <w:tcPr>
            <w:tcW w:w="5077" w:type="dxa"/>
            <w:tcBorders>
              <w:top w:val="single" w:sz="4" w:space="0" w:color="auto"/>
              <w:left w:val="single" w:sz="4" w:space="0" w:color="auto"/>
              <w:bottom w:val="single" w:sz="4" w:space="0" w:color="auto"/>
              <w:right w:val="nil"/>
            </w:tcBorders>
          </w:tcPr>
          <w:p w:rsidR="002F1985" w:rsidRDefault="00FD5A36">
            <w:pPr>
              <w:pStyle w:val="a7"/>
            </w:pPr>
            <w:r>
              <w:t>Реквизиты документа, удостоверяющего личность (не указываются в случае, если застройщик является индивидуальным предпринимателем)</w:t>
            </w:r>
          </w:p>
        </w:tc>
        <w:tc>
          <w:tcPr>
            <w:tcW w:w="2808" w:type="dxa"/>
            <w:tcBorders>
              <w:top w:val="single" w:sz="4" w:space="0" w:color="auto"/>
              <w:left w:val="single" w:sz="4" w:space="0" w:color="auto"/>
              <w:bottom w:val="single" w:sz="4" w:space="0" w:color="auto"/>
            </w:tcBorders>
          </w:tcPr>
          <w:p w:rsidR="002F1985" w:rsidRDefault="002F1985">
            <w:pPr>
              <w:pStyle w:val="a7"/>
            </w:pPr>
          </w:p>
        </w:tc>
      </w:tr>
      <w:tr w:rsidR="002F1985">
        <w:tc>
          <w:tcPr>
            <w:tcW w:w="986" w:type="dxa"/>
            <w:tcBorders>
              <w:top w:val="single" w:sz="4" w:space="0" w:color="auto"/>
              <w:bottom w:val="single" w:sz="4" w:space="0" w:color="auto"/>
              <w:right w:val="single" w:sz="4" w:space="0" w:color="auto"/>
            </w:tcBorders>
          </w:tcPr>
          <w:p w:rsidR="002F1985" w:rsidRDefault="00FD5A36">
            <w:pPr>
              <w:pStyle w:val="a7"/>
              <w:jc w:val="center"/>
            </w:pPr>
            <w:r>
              <w:t>1.1.3.</w:t>
            </w:r>
          </w:p>
        </w:tc>
        <w:tc>
          <w:tcPr>
            <w:tcW w:w="5077" w:type="dxa"/>
            <w:tcBorders>
              <w:top w:val="single" w:sz="4" w:space="0" w:color="auto"/>
              <w:left w:val="single" w:sz="4" w:space="0" w:color="auto"/>
              <w:bottom w:val="single" w:sz="4" w:space="0" w:color="auto"/>
              <w:right w:val="nil"/>
            </w:tcBorders>
          </w:tcPr>
          <w:p w:rsidR="002F1985" w:rsidRDefault="00FD5A36">
            <w:pPr>
              <w:pStyle w:val="a7"/>
            </w:pPr>
            <w: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808" w:type="dxa"/>
            <w:tcBorders>
              <w:top w:val="single" w:sz="4" w:space="0" w:color="auto"/>
              <w:left w:val="single" w:sz="4" w:space="0" w:color="auto"/>
              <w:bottom w:val="single" w:sz="4" w:space="0" w:color="auto"/>
            </w:tcBorders>
          </w:tcPr>
          <w:p w:rsidR="002F1985" w:rsidRDefault="002F1985">
            <w:pPr>
              <w:pStyle w:val="a7"/>
            </w:pPr>
          </w:p>
        </w:tc>
      </w:tr>
      <w:tr w:rsidR="002F1985">
        <w:tc>
          <w:tcPr>
            <w:tcW w:w="986" w:type="dxa"/>
            <w:tcBorders>
              <w:top w:val="single" w:sz="4" w:space="0" w:color="auto"/>
              <w:bottom w:val="single" w:sz="4" w:space="0" w:color="auto"/>
              <w:right w:val="single" w:sz="4" w:space="0" w:color="auto"/>
            </w:tcBorders>
          </w:tcPr>
          <w:p w:rsidR="002F1985" w:rsidRDefault="00FD5A36">
            <w:pPr>
              <w:pStyle w:val="a7"/>
              <w:jc w:val="center"/>
            </w:pPr>
            <w:r>
              <w:t>1.2.</w:t>
            </w:r>
          </w:p>
        </w:tc>
        <w:tc>
          <w:tcPr>
            <w:tcW w:w="5077" w:type="dxa"/>
            <w:tcBorders>
              <w:top w:val="single" w:sz="4" w:space="0" w:color="auto"/>
              <w:left w:val="single" w:sz="4" w:space="0" w:color="auto"/>
              <w:bottom w:val="single" w:sz="4" w:space="0" w:color="auto"/>
              <w:right w:val="nil"/>
            </w:tcBorders>
          </w:tcPr>
          <w:p w:rsidR="002F1985" w:rsidRDefault="00FD5A36">
            <w:pPr>
              <w:pStyle w:val="a7"/>
            </w:pPr>
            <w:r>
              <w:t>Сведения о юридическом лице (в случае если застройщиком является юридическое лицо):</w:t>
            </w:r>
          </w:p>
        </w:tc>
        <w:tc>
          <w:tcPr>
            <w:tcW w:w="2808" w:type="dxa"/>
            <w:tcBorders>
              <w:top w:val="single" w:sz="4" w:space="0" w:color="auto"/>
              <w:left w:val="single" w:sz="4" w:space="0" w:color="auto"/>
              <w:bottom w:val="single" w:sz="4" w:space="0" w:color="auto"/>
            </w:tcBorders>
          </w:tcPr>
          <w:p w:rsidR="002F1985" w:rsidRDefault="002F1985">
            <w:pPr>
              <w:pStyle w:val="a7"/>
            </w:pPr>
          </w:p>
        </w:tc>
      </w:tr>
      <w:tr w:rsidR="002F1985">
        <w:tc>
          <w:tcPr>
            <w:tcW w:w="986" w:type="dxa"/>
            <w:tcBorders>
              <w:top w:val="single" w:sz="4" w:space="0" w:color="auto"/>
              <w:bottom w:val="single" w:sz="4" w:space="0" w:color="auto"/>
              <w:right w:val="single" w:sz="4" w:space="0" w:color="auto"/>
            </w:tcBorders>
          </w:tcPr>
          <w:p w:rsidR="002F1985" w:rsidRDefault="00FD5A36">
            <w:pPr>
              <w:pStyle w:val="a7"/>
              <w:jc w:val="center"/>
            </w:pPr>
            <w:r>
              <w:t>1.2.1.</w:t>
            </w:r>
          </w:p>
        </w:tc>
        <w:tc>
          <w:tcPr>
            <w:tcW w:w="5077" w:type="dxa"/>
            <w:tcBorders>
              <w:top w:val="single" w:sz="4" w:space="0" w:color="auto"/>
              <w:left w:val="single" w:sz="4" w:space="0" w:color="auto"/>
              <w:bottom w:val="single" w:sz="4" w:space="0" w:color="auto"/>
              <w:right w:val="nil"/>
            </w:tcBorders>
          </w:tcPr>
          <w:p w:rsidR="002F1985" w:rsidRDefault="00FD5A36">
            <w:pPr>
              <w:pStyle w:val="a7"/>
            </w:pPr>
            <w:r>
              <w:t>Полное наименование</w:t>
            </w:r>
          </w:p>
        </w:tc>
        <w:tc>
          <w:tcPr>
            <w:tcW w:w="2808" w:type="dxa"/>
            <w:tcBorders>
              <w:top w:val="single" w:sz="4" w:space="0" w:color="auto"/>
              <w:left w:val="single" w:sz="4" w:space="0" w:color="auto"/>
              <w:bottom w:val="single" w:sz="4" w:space="0" w:color="auto"/>
            </w:tcBorders>
          </w:tcPr>
          <w:p w:rsidR="002F1985" w:rsidRDefault="002F1985">
            <w:pPr>
              <w:pStyle w:val="a7"/>
            </w:pPr>
          </w:p>
        </w:tc>
      </w:tr>
      <w:tr w:rsidR="002F1985">
        <w:tc>
          <w:tcPr>
            <w:tcW w:w="986" w:type="dxa"/>
            <w:tcBorders>
              <w:top w:val="single" w:sz="4" w:space="0" w:color="auto"/>
              <w:bottom w:val="single" w:sz="4" w:space="0" w:color="auto"/>
              <w:right w:val="single" w:sz="4" w:space="0" w:color="auto"/>
            </w:tcBorders>
          </w:tcPr>
          <w:p w:rsidR="002F1985" w:rsidRDefault="00FD5A36">
            <w:pPr>
              <w:pStyle w:val="a7"/>
              <w:jc w:val="center"/>
            </w:pPr>
            <w:r>
              <w:t>1.2.2.</w:t>
            </w:r>
          </w:p>
        </w:tc>
        <w:tc>
          <w:tcPr>
            <w:tcW w:w="5077" w:type="dxa"/>
            <w:tcBorders>
              <w:top w:val="single" w:sz="4" w:space="0" w:color="auto"/>
              <w:left w:val="single" w:sz="4" w:space="0" w:color="auto"/>
              <w:bottom w:val="single" w:sz="4" w:space="0" w:color="auto"/>
              <w:right w:val="nil"/>
            </w:tcBorders>
          </w:tcPr>
          <w:p w:rsidR="002F1985" w:rsidRDefault="00FD5A36">
            <w:pPr>
              <w:pStyle w:val="a7"/>
            </w:pPr>
            <w:r>
              <w:t>Основной государственный регистрационный номер</w:t>
            </w:r>
          </w:p>
        </w:tc>
        <w:tc>
          <w:tcPr>
            <w:tcW w:w="2808" w:type="dxa"/>
            <w:tcBorders>
              <w:top w:val="single" w:sz="4" w:space="0" w:color="auto"/>
              <w:left w:val="single" w:sz="4" w:space="0" w:color="auto"/>
              <w:bottom w:val="single" w:sz="4" w:space="0" w:color="auto"/>
            </w:tcBorders>
          </w:tcPr>
          <w:p w:rsidR="002F1985" w:rsidRDefault="002F1985">
            <w:pPr>
              <w:pStyle w:val="a7"/>
            </w:pPr>
          </w:p>
        </w:tc>
      </w:tr>
      <w:tr w:rsidR="002F1985">
        <w:tc>
          <w:tcPr>
            <w:tcW w:w="986" w:type="dxa"/>
            <w:tcBorders>
              <w:top w:val="single" w:sz="4" w:space="0" w:color="auto"/>
              <w:bottom w:val="single" w:sz="4" w:space="0" w:color="auto"/>
              <w:right w:val="single" w:sz="4" w:space="0" w:color="auto"/>
            </w:tcBorders>
          </w:tcPr>
          <w:p w:rsidR="002F1985" w:rsidRDefault="00FD5A36">
            <w:pPr>
              <w:pStyle w:val="a7"/>
              <w:jc w:val="center"/>
            </w:pPr>
            <w:r>
              <w:t>1.2.3.</w:t>
            </w:r>
          </w:p>
        </w:tc>
        <w:tc>
          <w:tcPr>
            <w:tcW w:w="5077" w:type="dxa"/>
            <w:tcBorders>
              <w:top w:val="single" w:sz="4" w:space="0" w:color="auto"/>
              <w:left w:val="single" w:sz="4" w:space="0" w:color="auto"/>
              <w:bottom w:val="single" w:sz="4" w:space="0" w:color="auto"/>
              <w:right w:val="nil"/>
            </w:tcBorders>
          </w:tcPr>
          <w:p w:rsidR="002F1985" w:rsidRDefault="00FD5A36">
            <w:pPr>
              <w:pStyle w:val="a7"/>
            </w:pPr>
            <w: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808" w:type="dxa"/>
            <w:tcBorders>
              <w:top w:val="single" w:sz="4" w:space="0" w:color="auto"/>
              <w:left w:val="single" w:sz="4" w:space="0" w:color="auto"/>
              <w:bottom w:val="single" w:sz="4" w:space="0" w:color="auto"/>
            </w:tcBorders>
          </w:tcPr>
          <w:p w:rsidR="002F1985" w:rsidRDefault="002F1985">
            <w:pPr>
              <w:pStyle w:val="a7"/>
            </w:pPr>
          </w:p>
        </w:tc>
      </w:tr>
    </w:tbl>
    <w:p w:rsidR="002F1985" w:rsidRDefault="002F1985"/>
    <w:p w:rsidR="002F1985" w:rsidRDefault="00FD5A36">
      <w:pPr>
        <w:pStyle w:val="1"/>
      </w:pPr>
      <w:r>
        <w:t>2. Сведения о выданном уведомлении</w:t>
      </w:r>
    </w:p>
    <w:p w:rsidR="002F1985" w:rsidRDefault="002F19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0"/>
        <w:gridCol w:w="4741"/>
        <w:gridCol w:w="1656"/>
        <w:gridCol w:w="1434"/>
      </w:tblGrid>
      <w:tr w:rsidR="002F1985">
        <w:tc>
          <w:tcPr>
            <w:tcW w:w="1040" w:type="dxa"/>
            <w:tcBorders>
              <w:top w:val="single" w:sz="4" w:space="0" w:color="auto"/>
              <w:bottom w:val="single" w:sz="4" w:space="0" w:color="auto"/>
              <w:right w:val="single" w:sz="4" w:space="0" w:color="auto"/>
            </w:tcBorders>
          </w:tcPr>
          <w:p w:rsidR="002F1985" w:rsidRDefault="00FD5A36">
            <w:pPr>
              <w:pStyle w:val="a7"/>
              <w:jc w:val="center"/>
            </w:pPr>
            <w:proofErr w:type="spellStart"/>
            <w:r>
              <w:t>N</w:t>
            </w:r>
            <w:proofErr w:type="spellEnd"/>
          </w:p>
        </w:tc>
        <w:tc>
          <w:tcPr>
            <w:tcW w:w="4741" w:type="dxa"/>
            <w:tcBorders>
              <w:top w:val="single" w:sz="4" w:space="0" w:color="auto"/>
              <w:left w:val="single" w:sz="4" w:space="0" w:color="auto"/>
              <w:bottom w:val="single" w:sz="4" w:space="0" w:color="auto"/>
              <w:right w:val="nil"/>
            </w:tcBorders>
          </w:tcPr>
          <w:p w:rsidR="002F1985" w:rsidRDefault="00FD5A36">
            <w:pPr>
              <w:pStyle w:val="a7"/>
              <w:jc w:val="center"/>
            </w:pPr>
            <w:r>
              <w:t>Орган, выдавший уведомление</w:t>
            </w:r>
          </w:p>
        </w:tc>
        <w:tc>
          <w:tcPr>
            <w:tcW w:w="1656" w:type="dxa"/>
            <w:tcBorders>
              <w:top w:val="single" w:sz="4" w:space="0" w:color="auto"/>
              <w:left w:val="single" w:sz="4" w:space="0" w:color="auto"/>
              <w:bottom w:val="single" w:sz="4" w:space="0" w:color="auto"/>
              <w:right w:val="nil"/>
            </w:tcBorders>
          </w:tcPr>
          <w:p w:rsidR="002F1985" w:rsidRDefault="00FD5A36">
            <w:pPr>
              <w:pStyle w:val="a7"/>
              <w:jc w:val="center"/>
            </w:pPr>
            <w:r>
              <w:t>Номер документа</w:t>
            </w:r>
          </w:p>
        </w:tc>
        <w:tc>
          <w:tcPr>
            <w:tcW w:w="1434" w:type="dxa"/>
            <w:tcBorders>
              <w:top w:val="single" w:sz="4" w:space="0" w:color="auto"/>
              <w:left w:val="single" w:sz="4" w:space="0" w:color="auto"/>
              <w:bottom w:val="single" w:sz="4" w:space="0" w:color="auto"/>
            </w:tcBorders>
          </w:tcPr>
          <w:p w:rsidR="002F1985" w:rsidRDefault="00FD5A36">
            <w:pPr>
              <w:pStyle w:val="a7"/>
              <w:jc w:val="center"/>
            </w:pPr>
            <w:r>
              <w:t>Дата документа</w:t>
            </w:r>
          </w:p>
        </w:tc>
      </w:tr>
      <w:tr w:rsidR="002F1985">
        <w:tc>
          <w:tcPr>
            <w:tcW w:w="1040" w:type="dxa"/>
            <w:tcBorders>
              <w:top w:val="single" w:sz="4" w:space="0" w:color="auto"/>
              <w:bottom w:val="single" w:sz="4" w:space="0" w:color="auto"/>
              <w:right w:val="single" w:sz="4" w:space="0" w:color="auto"/>
            </w:tcBorders>
          </w:tcPr>
          <w:p w:rsidR="002F1985" w:rsidRDefault="002F1985">
            <w:pPr>
              <w:pStyle w:val="a7"/>
            </w:pPr>
          </w:p>
        </w:tc>
        <w:tc>
          <w:tcPr>
            <w:tcW w:w="4741" w:type="dxa"/>
            <w:tcBorders>
              <w:top w:val="single" w:sz="4" w:space="0" w:color="auto"/>
              <w:left w:val="single" w:sz="4" w:space="0" w:color="auto"/>
              <w:bottom w:val="single" w:sz="4" w:space="0" w:color="auto"/>
              <w:right w:val="nil"/>
            </w:tcBorders>
          </w:tcPr>
          <w:p w:rsidR="002F1985" w:rsidRDefault="002F1985">
            <w:pPr>
              <w:pStyle w:val="a7"/>
            </w:pPr>
          </w:p>
        </w:tc>
        <w:tc>
          <w:tcPr>
            <w:tcW w:w="1656" w:type="dxa"/>
            <w:tcBorders>
              <w:top w:val="single" w:sz="4" w:space="0" w:color="auto"/>
              <w:left w:val="single" w:sz="4" w:space="0" w:color="auto"/>
              <w:bottom w:val="single" w:sz="4" w:space="0" w:color="auto"/>
              <w:right w:val="nil"/>
            </w:tcBorders>
          </w:tcPr>
          <w:p w:rsidR="002F1985" w:rsidRDefault="002F1985">
            <w:pPr>
              <w:pStyle w:val="a7"/>
            </w:pPr>
          </w:p>
        </w:tc>
        <w:tc>
          <w:tcPr>
            <w:tcW w:w="1434" w:type="dxa"/>
            <w:tcBorders>
              <w:top w:val="single" w:sz="4" w:space="0" w:color="auto"/>
              <w:left w:val="single" w:sz="4" w:space="0" w:color="auto"/>
              <w:bottom w:val="single" w:sz="4" w:space="0" w:color="auto"/>
            </w:tcBorders>
          </w:tcPr>
          <w:p w:rsidR="002F1985" w:rsidRDefault="002F1985">
            <w:pPr>
              <w:pStyle w:val="a7"/>
            </w:pPr>
          </w:p>
        </w:tc>
      </w:tr>
    </w:tbl>
    <w:p w:rsidR="002F1985" w:rsidRDefault="002F1985"/>
    <w:p w:rsidR="002F1985" w:rsidRDefault="00FD5A36">
      <w:r>
        <w:t>Прошу выдать дубликат уведомления.</w:t>
      </w:r>
    </w:p>
    <w:p w:rsidR="002F1985" w:rsidRDefault="00FD5A36">
      <w:r>
        <w:rPr>
          <w:rStyle w:val="a3"/>
        </w:rPr>
        <w:t>Приложение</w:t>
      </w:r>
      <w:r>
        <w:t>:</w:t>
      </w:r>
    </w:p>
    <w:p w:rsidR="002F1985" w:rsidRDefault="00FD5A36">
      <w:r>
        <w:lastRenderedPageBreak/>
        <w:t>Номер телефона и адрес электронной почты для связи:</w:t>
      </w:r>
    </w:p>
    <w:p w:rsidR="002F1985" w:rsidRDefault="00FD5A36">
      <w:r>
        <w:t>Результат рассмотрения настоящего заявления прошу:</w:t>
      </w:r>
    </w:p>
    <w:p w:rsidR="002F1985" w:rsidRDefault="002F19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67"/>
        <w:gridCol w:w="1204"/>
      </w:tblGrid>
      <w:tr w:rsidR="002F1985">
        <w:tc>
          <w:tcPr>
            <w:tcW w:w="7667" w:type="dxa"/>
            <w:tcBorders>
              <w:top w:val="single" w:sz="4" w:space="0" w:color="auto"/>
              <w:bottom w:val="single" w:sz="4" w:space="0" w:color="auto"/>
              <w:right w:val="single" w:sz="4" w:space="0" w:color="auto"/>
            </w:tcBorders>
          </w:tcPr>
          <w:p w:rsidR="002F1985" w:rsidRDefault="00FD5A36">
            <w:pPr>
              <w:pStyle w:val="a8"/>
            </w:pPr>
            <w:r>
              <w:t>направить в форме электронного документа в Личный кабинет в федеральной государственной информационной системе "</w:t>
            </w:r>
            <w:hyperlink r:id="rId112" w:history="1">
              <w:r>
                <w:rPr>
                  <w:rStyle w:val="a4"/>
                </w:rPr>
                <w:t>Единый портал</w:t>
              </w:r>
            </w:hyperlink>
            <w:r>
              <w:t xml:space="preserve"> государственных и муниципальных услуг (функций)"/в </w:t>
            </w:r>
            <w:hyperlink r:id="rId113" w:history="1">
              <w:r>
                <w:rPr>
                  <w:rStyle w:val="a4"/>
                </w:rPr>
                <w:t>региональном портале</w:t>
              </w:r>
            </w:hyperlink>
            <w:r>
              <w:t xml:space="preserve"> государственных и муниципальных услуг</w:t>
            </w:r>
          </w:p>
        </w:tc>
        <w:tc>
          <w:tcPr>
            <w:tcW w:w="1204" w:type="dxa"/>
            <w:tcBorders>
              <w:top w:val="single" w:sz="4" w:space="0" w:color="auto"/>
              <w:left w:val="single" w:sz="4" w:space="0" w:color="auto"/>
              <w:bottom w:val="single" w:sz="4" w:space="0" w:color="auto"/>
            </w:tcBorders>
          </w:tcPr>
          <w:p w:rsidR="002F1985" w:rsidRDefault="002F1985">
            <w:pPr>
              <w:pStyle w:val="a7"/>
            </w:pPr>
          </w:p>
        </w:tc>
      </w:tr>
      <w:tr w:rsidR="002F1985">
        <w:tc>
          <w:tcPr>
            <w:tcW w:w="7667" w:type="dxa"/>
            <w:tcBorders>
              <w:top w:val="single" w:sz="4" w:space="0" w:color="auto"/>
              <w:bottom w:val="single" w:sz="4" w:space="0" w:color="auto"/>
              <w:right w:val="single" w:sz="4" w:space="0" w:color="auto"/>
            </w:tcBorders>
          </w:tcPr>
          <w:p w:rsidR="002F1985" w:rsidRDefault="00FD5A36">
            <w:pPr>
              <w:pStyle w:val="a8"/>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tc>
        <w:tc>
          <w:tcPr>
            <w:tcW w:w="1204" w:type="dxa"/>
            <w:tcBorders>
              <w:top w:val="single" w:sz="4" w:space="0" w:color="auto"/>
              <w:left w:val="single" w:sz="4" w:space="0" w:color="auto"/>
              <w:bottom w:val="single" w:sz="4" w:space="0" w:color="auto"/>
            </w:tcBorders>
          </w:tcPr>
          <w:p w:rsidR="002F1985" w:rsidRDefault="002F1985">
            <w:pPr>
              <w:pStyle w:val="a7"/>
            </w:pPr>
          </w:p>
        </w:tc>
      </w:tr>
      <w:tr w:rsidR="002F1985">
        <w:tc>
          <w:tcPr>
            <w:tcW w:w="7667" w:type="dxa"/>
            <w:tcBorders>
              <w:top w:val="single" w:sz="4" w:space="0" w:color="auto"/>
              <w:bottom w:val="single" w:sz="4" w:space="0" w:color="auto"/>
              <w:right w:val="single" w:sz="4" w:space="0" w:color="auto"/>
            </w:tcBorders>
          </w:tcPr>
          <w:p w:rsidR="002F1985" w:rsidRDefault="00FD5A36">
            <w:pPr>
              <w:pStyle w:val="a8"/>
            </w:pPr>
            <w:r>
              <w:t>направить на бумажном носителе на почтовый адрес: _________________________</w:t>
            </w:r>
          </w:p>
        </w:tc>
        <w:tc>
          <w:tcPr>
            <w:tcW w:w="1204" w:type="dxa"/>
            <w:tcBorders>
              <w:top w:val="single" w:sz="4" w:space="0" w:color="auto"/>
              <w:left w:val="single" w:sz="4" w:space="0" w:color="auto"/>
              <w:bottom w:val="single" w:sz="4" w:space="0" w:color="auto"/>
            </w:tcBorders>
          </w:tcPr>
          <w:p w:rsidR="002F1985" w:rsidRDefault="002F1985">
            <w:pPr>
              <w:pStyle w:val="a7"/>
            </w:pPr>
          </w:p>
        </w:tc>
      </w:tr>
      <w:tr w:rsidR="002F1985">
        <w:tc>
          <w:tcPr>
            <w:tcW w:w="8871" w:type="dxa"/>
            <w:gridSpan w:val="2"/>
            <w:tcBorders>
              <w:top w:val="single" w:sz="4" w:space="0" w:color="auto"/>
              <w:bottom w:val="single" w:sz="4" w:space="0" w:color="auto"/>
            </w:tcBorders>
          </w:tcPr>
          <w:p w:rsidR="002F1985" w:rsidRDefault="00FD5A36">
            <w:pPr>
              <w:pStyle w:val="a7"/>
              <w:jc w:val="center"/>
            </w:pPr>
            <w:r>
              <w:t>Указывается один из перечисленных способов</w:t>
            </w:r>
          </w:p>
        </w:tc>
      </w:tr>
    </w:tbl>
    <w:p w:rsidR="002F1985" w:rsidRDefault="002F19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98"/>
        <w:gridCol w:w="534"/>
        <w:gridCol w:w="1664"/>
        <w:gridCol w:w="386"/>
        <w:gridCol w:w="4265"/>
      </w:tblGrid>
      <w:tr w:rsidR="002F1985">
        <w:tc>
          <w:tcPr>
            <w:tcW w:w="1998" w:type="dxa"/>
            <w:tcBorders>
              <w:top w:val="nil"/>
              <w:left w:val="nil"/>
              <w:bottom w:val="nil"/>
              <w:right w:val="nil"/>
            </w:tcBorders>
          </w:tcPr>
          <w:p w:rsidR="002F1985" w:rsidRDefault="002F1985">
            <w:pPr>
              <w:pStyle w:val="a7"/>
            </w:pPr>
          </w:p>
        </w:tc>
        <w:tc>
          <w:tcPr>
            <w:tcW w:w="534" w:type="dxa"/>
            <w:tcBorders>
              <w:top w:val="nil"/>
              <w:left w:val="nil"/>
              <w:bottom w:val="nil"/>
              <w:right w:val="nil"/>
            </w:tcBorders>
          </w:tcPr>
          <w:p w:rsidR="002F1985" w:rsidRDefault="002F1985">
            <w:pPr>
              <w:pStyle w:val="a7"/>
            </w:pPr>
          </w:p>
        </w:tc>
        <w:tc>
          <w:tcPr>
            <w:tcW w:w="1664" w:type="dxa"/>
            <w:tcBorders>
              <w:top w:val="nil"/>
              <w:left w:val="nil"/>
              <w:bottom w:val="single" w:sz="4" w:space="0" w:color="auto"/>
              <w:right w:val="nil"/>
            </w:tcBorders>
          </w:tcPr>
          <w:p w:rsidR="002F1985" w:rsidRDefault="002F1985">
            <w:pPr>
              <w:pStyle w:val="a7"/>
            </w:pPr>
          </w:p>
        </w:tc>
        <w:tc>
          <w:tcPr>
            <w:tcW w:w="386" w:type="dxa"/>
            <w:tcBorders>
              <w:top w:val="nil"/>
              <w:left w:val="nil"/>
              <w:bottom w:val="nil"/>
              <w:right w:val="nil"/>
            </w:tcBorders>
          </w:tcPr>
          <w:p w:rsidR="002F1985" w:rsidRDefault="002F1985">
            <w:pPr>
              <w:pStyle w:val="a7"/>
            </w:pPr>
          </w:p>
        </w:tc>
        <w:tc>
          <w:tcPr>
            <w:tcW w:w="4265" w:type="dxa"/>
            <w:tcBorders>
              <w:top w:val="nil"/>
              <w:left w:val="nil"/>
              <w:bottom w:val="single" w:sz="4" w:space="0" w:color="auto"/>
              <w:right w:val="nil"/>
            </w:tcBorders>
          </w:tcPr>
          <w:p w:rsidR="002F1985" w:rsidRDefault="002F1985">
            <w:pPr>
              <w:pStyle w:val="a7"/>
            </w:pPr>
          </w:p>
        </w:tc>
      </w:tr>
      <w:tr w:rsidR="002F1985">
        <w:tc>
          <w:tcPr>
            <w:tcW w:w="1998" w:type="dxa"/>
            <w:tcBorders>
              <w:top w:val="nil"/>
              <w:left w:val="nil"/>
              <w:bottom w:val="nil"/>
              <w:right w:val="nil"/>
            </w:tcBorders>
          </w:tcPr>
          <w:p w:rsidR="002F1985" w:rsidRDefault="002F1985">
            <w:pPr>
              <w:pStyle w:val="a7"/>
            </w:pPr>
          </w:p>
        </w:tc>
        <w:tc>
          <w:tcPr>
            <w:tcW w:w="534" w:type="dxa"/>
            <w:tcBorders>
              <w:top w:val="nil"/>
              <w:left w:val="nil"/>
              <w:bottom w:val="nil"/>
              <w:right w:val="nil"/>
            </w:tcBorders>
          </w:tcPr>
          <w:p w:rsidR="002F1985" w:rsidRDefault="002F1985">
            <w:pPr>
              <w:pStyle w:val="a7"/>
            </w:pPr>
          </w:p>
        </w:tc>
        <w:tc>
          <w:tcPr>
            <w:tcW w:w="1664" w:type="dxa"/>
            <w:tcBorders>
              <w:top w:val="single" w:sz="4" w:space="0" w:color="auto"/>
              <w:left w:val="nil"/>
              <w:bottom w:val="nil"/>
              <w:right w:val="nil"/>
            </w:tcBorders>
          </w:tcPr>
          <w:p w:rsidR="002F1985" w:rsidRDefault="00FD5A36">
            <w:pPr>
              <w:pStyle w:val="a7"/>
              <w:jc w:val="center"/>
            </w:pPr>
            <w:r>
              <w:t>(подпись)</w:t>
            </w:r>
          </w:p>
        </w:tc>
        <w:tc>
          <w:tcPr>
            <w:tcW w:w="386" w:type="dxa"/>
            <w:tcBorders>
              <w:top w:val="nil"/>
              <w:left w:val="nil"/>
              <w:bottom w:val="nil"/>
              <w:right w:val="nil"/>
            </w:tcBorders>
          </w:tcPr>
          <w:p w:rsidR="002F1985" w:rsidRDefault="002F1985">
            <w:pPr>
              <w:pStyle w:val="a7"/>
            </w:pPr>
          </w:p>
        </w:tc>
        <w:tc>
          <w:tcPr>
            <w:tcW w:w="4265" w:type="dxa"/>
            <w:tcBorders>
              <w:top w:val="single" w:sz="4" w:space="0" w:color="auto"/>
              <w:left w:val="nil"/>
              <w:bottom w:val="nil"/>
              <w:right w:val="nil"/>
            </w:tcBorders>
          </w:tcPr>
          <w:p w:rsidR="002F1985" w:rsidRDefault="00FD5A36">
            <w:pPr>
              <w:pStyle w:val="a7"/>
              <w:jc w:val="center"/>
            </w:pPr>
            <w:r>
              <w:t>(фамилия, имя, отчество (при наличии)</w:t>
            </w:r>
          </w:p>
        </w:tc>
      </w:tr>
    </w:tbl>
    <w:p w:rsidR="002F1985" w:rsidRDefault="002F1985"/>
    <w:p w:rsidR="002F1985" w:rsidRDefault="00FD5A36">
      <w:bookmarkStart w:id="101" w:name="sub_1041"/>
      <w:r>
        <w:rPr>
          <w:rStyle w:val="a3"/>
        </w:rPr>
        <w:t>*</w:t>
      </w:r>
      <w:r>
        <w:t>Нужное подчеркнуть.</w:t>
      </w:r>
    </w:p>
    <w:bookmarkEnd w:id="101"/>
    <w:p w:rsidR="002F1985" w:rsidRDefault="002F1985"/>
    <w:p w:rsidR="00D009C0" w:rsidRDefault="00D009C0">
      <w:pPr>
        <w:ind w:firstLine="698"/>
        <w:jc w:val="right"/>
        <w:rPr>
          <w:rStyle w:val="a3"/>
        </w:rPr>
      </w:pPr>
      <w:bookmarkStart w:id="102" w:name="sub_1005"/>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009C0" w:rsidRDefault="00D009C0">
      <w:pPr>
        <w:ind w:firstLine="698"/>
        <w:jc w:val="right"/>
        <w:rPr>
          <w:rStyle w:val="a3"/>
        </w:rPr>
      </w:pPr>
    </w:p>
    <w:p w:rsidR="00D57E12" w:rsidRDefault="00D57E12">
      <w:pPr>
        <w:ind w:firstLine="698"/>
        <w:jc w:val="right"/>
        <w:rPr>
          <w:rStyle w:val="a3"/>
        </w:rPr>
      </w:pPr>
    </w:p>
    <w:p w:rsidR="002F1985" w:rsidRDefault="00FD5A36">
      <w:pPr>
        <w:ind w:firstLine="698"/>
        <w:jc w:val="right"/>
      </w:pPr>
      <w:r>
        <w:rPr>
          <w:rStyle w:val="a3"/>
        </w:rPr>
        <w:lastRenderedPageBreak/>
        <w:t xml:space="preserve">Приложение </w:t>
      </w:r>
      <w:proofErr w:type="spellStart"/>
      <w:r>
        <w:rPr>
          <w:rStyle w:val="a3"/>
        </w:rPr>
        <w:t>N</w:t>
      </w:r>
      <w:proofErr w:type="spellEnd"/>
      <w:r>
        <w:rPr>
          <w:rStyle w:val="a3"/>
        </w:rPr>
        <w:t> 5</w:t>
      </w:r>
      <w:r>
        <w:rPr>
          <w:rStyle w:val="a3"/>
        </w:rPr>
        <w:b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bookmarkEnd w:id="102"/>
    <w:p w:rsidR="002F1985" w:rsidRDefault="002F1985"/>
    <w:p w:rsidR="002F1985" w:rsidRDefault="00FD5A36">
      <w:pPr>
        <w:ind w:firstLine="698"/>
        <w:jc w:val="right"/>
      </w:pPr>
      <w:r>
        <w:t>ФОРМА</w:t>
      </w:r>
    </w:p>
    <w:p w:rsidR="002F1985" w:rsidRDefault="002F1985"/>
    <w:p w:rsidR="002F1985" w:rsidRDefault="00FD5A36">
      <w:pPr>
        <w:ind w:firstLine="698"/>
        <w:jc w:val="right"/>
      </w:pPr>
      <w:r>
        <w:t>Кому __________________________________________________</w:t>
      </w:r>
    </w:p>
    <w:p w:rsidR="002F1985" w:rsidRDefault="00FD5A36">
      <w:pPr>
        <w:ind w:firstLine="698"/>
        <w:jc w:val="right"/>
      </w:pPr>
      <w:r>
        <w:t>(фамилия, имя, отчество (при наличии) застройщика,</w:t>
      </w:r>
    </w:p>
    <w:p w:rsidR="002F1985" w:rsidRDefault="00FD5A36">
      <w:pPr>
        <w:ind w:firstLine="698"/>
        <w:jc w:val="right"/>
      </w:pPr>
      <w:proofErr w:type="spellStart"/>
      <w:r>
        <w:t>ОГРНИП</w:t>
      </w:r>
      <w:proofErr w:type="spellEnd"/>
      <w:r>
        <w:t xml:space="preserve"> (для физического лица, зарегистрированного</w:t>
      </w:r>
    </w:p>
    <w:p w:rsidR="002F1985" w:rsidRDefault="00FD5A36">
      <w:pPr>
        <w:ind w:firstLine="698"/>
        <w:jc w:val="right"/>
      </w:pPr>
      <w:r>
        <w:t>в качестве индивидуального предпринимателя) - для</w:t>
      </w:r>
    </w:p>
    <w:p w:rsidR="002F1985" w:rsidRDefault="00FD5A36">
      <w:pPr>
        <w:ind w:firstLine="698"/>
        <w:jc w:val="right"/>
      </w:pPr>
      <w:r>
        <w:t>физического лица, полное наименование застройщика,</w:t>
      </w:r>
    </w:p>
    <w:p w:rsidR="002F1985" w:rsidRDefault="00FD5A36">
      <w:pPr>
        <w:ind w:firstLine="698"/>
        <w:jc w:val="right"/>
      </w:pPr>
      <w:r>
        <w:t>ИНН</w:t>
      </w:r>
      <w:hyperlink w:anchor="sub_1051" w:history="1">
        <w:r>
          <w:rPr>
            <w:rStyle w:val="a4"/>
          </w:rPr>
          <w:t>*</w:t>
        </w:r>
      </w:hyperlink>
      <w:r>
        <w:t xml:space="preserve">, </w:t>
      </w:r>
      <w:proofErr w:type="spellStart"/>
      <w:r>
        <w:t>ОГРН</w:t>
      </w:r>
      <w:proofErr w:type="spellEnd"/>
      <w:r>
        <w:t xml:space="preserve"> - для юридического лица</w:t>
      </w:r>
    </w:p>
    <w:p w:rsidR="002F1985" w:rsidRDefault="00FD5A36">
      <w:pPr>
        <w:ind w:firstLine="698"/>
        <w:jc w:val="right"/>
      </w:pPr>
      <w:r>
        <w:t>___________________________________________________</w:t>
      </w:r>
    </w:p>
    <w:p w:rsidR="002F1985" w:rsidRDefault="00FD5A36">
      <w:pPr>
        <w:ind w:firstLine="698"/>
        <w:jc w:val="right"/>
      </w:pPr>
      <w:r>
        <w:t>почтовый индекс и адрес, телефон,</w:t>
      </w:r>
    </w:p>
    <w:p w:rsidR="002F1985" w:rsidRDefault="00FD5A36">
      <w:pPr>
        <w:ind w:firstLine="698"/>
        <w:jc w:val="right"/>
      </w:pPr>
      <w:r>
        <w:t>адрес электронной почты застройщика)</w:t>
      </w:r>
    </w:p>
    <w:p w:rsidR="002F1985" w:rsidRDefault="002F1985"/>
    <w:p w:rsidR="002F1985" w:rsidRDefault="00FD5A36">
      <w:pPr>
        <w:pStyle w:val="1"/>
      </w:pPr>
      <w:r>
        <w:t>РЕШЕНИЕ</w:t>
      </w:r>
      <w:r>
        <w:b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hyperlink w:anchor="sub_1052" w:history="1">
        <w:r>
          <w:rPr>
            <w:rStyle w:val="a4"/>
          </w:rPr>
          <w:t>**</w:t>
        </w:r>
      </w:hyperlink>
    </w:p>
    <w:p w:rsidR="002F1985" w:rsidRDefault="00FD5A36">
      <w:pPr>
        <w:pStyle w:val="1"/>
      </w:pPr>
      <w:r>
        <w:t>(далее - уведомление)</w:t>
      </w:r>
    </w:p>
    <w:p w:rsidR="002F1985" w:rsidRDefault="002F1985"/>
    <w:p w:rsidR="002F1985" w:rsidRDefault="00FD5A36">
      <w:pPr>
        <w:ind w:firstLine="698"/>
        <w:jc w:val="center"/>
      </w:pPr>
      <w:r>
        <w:t>_____________________________________________________________________</w:t>
      </w:r>
    </w:p>
    <w:p w:rsidR="002F1985" w:rsidRDefault="00FD5A36">
      <w:pPr>
        <w:ind w:firstLine="698"/>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F1985" w:rsidRDefault="00FD5A36">
      <w:r>
        <w:t xml:space="preserve">по результатам рассмотрения заявления о выдаче дубликата уведомления от ___________ </w:t>
      </w:r>
      <w:proofErr w:type="spellStart"/>
      <w:r>
        <w:t>N</w:t>
      </w:r>
      <w:proofErr w:type="spellEnd"/>
      <w:r>
        <w:t xml:space="preserve"> ____________ принято решение об отказе в выдаче дубликата</w:t>
      </w:r>
    </w:p>
    <w:p w:rsidR="002F1985" w:rsidRDefault="00FD5A36">
      <w:r>
        <w:t>(дата и номер регистрации)</w:t>
      </w:r>
    </w:p>
    <w:p w:rsidR="002F1985" w:rsidRDefault="00FD5A36">
      <w:r>
        <w:t>уведомления.</w:t>
      </w:r>
    </w:p>
    <w:p w:rsidR="002F1985" w:rsidRDefault="002F19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13"/>
        <w:gridCol w:w="4204"/>
        <w:gridCol w:w="3094"/>
      </w:tblGrid>
      <w:tr w:rsidR="002F1985">
        <w:tc>
          <w:tcPr>
            <w:tcW w:w="1713" w:type="dxa"/>
            <w:tcBorders>
              <w:top w:val="single" w:sz="4" w:space="0" w:color="auto"/>
              <w:bottom w:val="single" w:sz="4" w:space="0" w:color="auto"/>
              <w:right w:val="single" w:sz="4" w:space="0" w:color="auto"/>
            </w:tcBorders>
          </w:tcPr>
          <w:p w:rsidR="002F1985" w:rsidRDefault="00FD5A36">
            <w:pPr>
              <w:pStyle w:val="a7"/>
              <w:jc w:val="center"/>
            </w:pPr>
            <w:proofErr w:type="spellStart"/>
            <w:r>
              <w:t>N</w:t>
            </w:r>
            <w:proofErr w:type="spellEnd"/>
            <w:r>
              <w:t xml:space="preserve"> пункта</w:t>
            </w:r>
          </w:p>
          <w:p w:rsidR="002F1985" w:rsidRDefault="00FD5A36">
            <w:pPr>
              <w:pStyle w:val="a7"/>
              <w:jc w:val="center"/>
            </w:pPr>
            <w:r>
              <w:t>Административного регламента</w:t>
            </w:r>
          </w:p>
        </w:tc>
        <w:tc>
          <w:tcPr>
            <w:tcW w:w="4204" w:type="dxa"/>
            <w:tcBorders>
              <w:top w:val="single" w:sz="4" w:space="0" w:color="auto"/>
              <w:left w:val="single" w:sz="4" w:space="0" w:color="auto"/>
              <w:bottom w:val="single" w:sz="4" w:space="0" w:color="auto"/>
              <w:right w:val="nil"/>
            </w:tcBorders>
          </w:tcPr>
          <w:p w:rsidR="002F1985" w:rsidRDefault="00FD5A36">
            <w:pPr>
              <w:pStyle w:val="a7"/>
              <w:jc w:val="center"/>
            </w:pPr>
            <w:r>
              <w:t>Наименование основания для отказа в выдаче дубликата уведомления в соответствии с Административным регламентом</w:t>
            </w:r>
          </w:p>
        </w:tc>
        <w:tc>
          <w:tcPr>
            <w:tcW w:w="3094" w:type="dxa"/>
            <w:tcBorders>
              <w:top w:val="single" w:sz="4" w:space="0" w:color="auto"/>
              <w:left w:val="single" w:sz="4" w:space="0" w:color="auto"/>
              <w:bottom w:val="single" w:sz="4" w:space="0" w:color="auto"/>
            </w:tcBorders>
          </w:tcPr>
          <w:p w:rsidR="002F1985" w:rsidRDefault="00FD5A36">
            <w:pPr>
              <w:pStyle w:val="a7"/>
              <w:jc w:val="center"/>
            </w:pPr>
            <w:r>
              <w:t>Разъяснение причин отказа в выдаче дубликата уведомления</w:t>
            </w:r>
          </w:p>
        </w:tc>
      </w:tr>
      <w:tr w:rsidR="002F1985">
        <w:tc>
          <w:tcPr>
            <w:tcW w:w="1713" w:type="dxa"/>
            <w:tcBorders>
              <w:top w:val="single" w:sz="4" w:space="0" w:color="auto"/>
              <w:bottom w:val="single" w:sz="4" w:space="0" w:color="auto"/>
              <w:right w:val="single" w:sz="4" w:space="0" w:color="auto"/>
            </w:tcBorders>
          </w:tcPr>
          <w:p w:rsidR="002F1985" w:rsidRDefault="00822070">
            <w:pPr>
              <w:pStyle w:val="a7"/>
            </w:pPr>
            <w:hyperlink w:anchor="sub_208" w:history="1">
              <w:r w:rsidR="00FD5A36">
                <w:rPr>
                  <w:rStyle w:val="a4"/>
                </w:rPr>
                <w:t>пункт 2.28</w:t>
              </w:r>
            </w:hyperlink>
          </w:p>
        </w:tc>
        <w:tc>
          <w:tcPr>
            <w:tcW w:w="4204" w:type="dxa"/>
            <w:tcBorders>
              <w:top w:val="single" w:sz="4" w:space="0" w:color="auto"/>
              <w:left w:val="single" w:sz="4" w:space="0" w:color="auto"/>
              <w:bottom w:val="single" w:sz="4" w:space="0" w:color="auto"/>
              <w:right w:val="nil"/>
            </w:tcBorders>
          </w:tcPr>
          <w:p w:rsidR="002F1985" w:rsidRDefault="00FD5A36">
            <w:pPr>
              <w:pStyle w:val="a7"/>
            </w:pPr>
            <w:r>
              <w:t xml:space="preserve">несоответствие заявителя кругу лиц, указанных в </w:t>
            </w:r>
            <w:hyperlink w:anchor="sub_202" w:history="1">
              <w:r>
                <w:rPr>
                  <w:rStyle w:val="a4"/>
                </w:rPr>
                <w:t>пункте 2.2</w:t>
              </w:r>
            </w:hyperlink>
            <w:r>
              <w:t xml:space="preserve"> Административного регламента</w:t>
            </w:r>
          </w:p>
        </w:tc>
        <w:tc>
          <w:tcPr>
            <w:tcW w:w="3094" w:type="dxa"/>
            <w:tcBorders>
              <w:top w:val="single" w:sz="4" w:space="0" w:color="auto"/>
              <w:left w:val="single" w:sz="4" w:space="0" w:color="auto"/>
              <w:bottom w:val="single" w:sz="4" w:space="0" w:color="auto"/>
            </w:tcBorders>
          </w:tcPr>
          <w:p w:rsidR="002F1985" w:rsidRDefault="00FD5A36">
            <w:pPr>
              <w:pStyle w:val="a7"/>
            </w:pPr>
            <w:r>
              <w:t>Указываются основания такого вывода</w:t>
            </w:r>
          </w:p>
        </w:tc>
      </w:tr>
    </w:tbl>
    <w:p w:rsidR="002F1985" w:rsidRDefault="00FD5A36">
      <w:r>
        <w:t>Вы вправе повторно обратиться с заявлением о выдаче дубликата уведомления после устранения указанных нарушений.</w:t>
      </w:r>
    </w:p>
    <w:p w:rsidR="002F1985" w:rsidRDefault="00FD5A36">
      <w:r>
        <w:t>Данный отказ может быть обжалован в досудебном порядке путем направления жалобы в ___________________________________________________________________</w:t>
      </w:r>
    </w:p>
    <w:p w:rsidR="002F1985" w:rsidRDefault="00FD5A36">
      <w:r>
        <w:t>________________________________, а также в судебном порядке.</w:t>
      </w:r>
    </w:p>
    <w:p w:rsidR="002F1985" w:rsidRDefault="00FD5A36">
      <w:r>
        <w:t>Дополнительно информируем:___________________________________________</w:t>
      </w:r>
    </w:p>
    <w:p w:rsidR="002F1985" w:rsidRDefault="00FD5A36">
      <w:r>
        <w:t>____________________________________________________________________.</w:t>
      </w:r>
    </w:p>
    <w:p w:rsidR="002F1985" w:rsidRDefault="00FD5A36">
      <w:pPr>
        <w:ind w:firstLine="698"/>
        <w:jc w:val="center"/>
      </w:pP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2F1985" w:rsidRDefault="002F19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9"/>
        <w:gridCol w:w="315"/>
        <w:gridCol w:w="1701"/>
        <w:gridCol w:w="429"/>
        <w:gridCol w:w="3906"/>
      </w:tblGrid>
      <w:tr w:rsidR="002F1985">
        <w:tc>
          <w:tcPr>
            <w:tcW w:w="2699" w:type="dxa"/>
            <w:tcBorders>
              <w:top w:val="nil"/>
              <w:left w:val="nil"/>
              <w:bottom w:val="single" w:sz="4" w:space="0" w:color="auto"/>
              <w:right w:val="nil"/>
            </w:tcBorders>
          </w:tcPr>
          <w:p w:rsidR="002F1985" w:rsidRDefault="002F1985">
            <w:pPr>
              <w:pStyle w:val="a7"/>
            </w:pPr>
          </w:p>
        </w:tc>
        <w:tc>
          <w:tcPr>
            <w:tcW w:w="315" w:type="dxa"/>
            <w:tcBorders>
              <w:top w:val="nil"/>
              <w:left w:val="nil"/>
              <w:bottom w:val="nil"/>
              <w:right w:val="nil"/>
            </w:tcBorders>
          </w:tcPr>
          <w:p w:rsidR="002F1985" w:rsidRDefault="002F1985">
            <w:pPr>
              <w:pStyle w:val="a7"/>
            </w:pPr>
          </w:p>
        </w:tc>
        <w:tc>
          <w:tcPr>
            <w:tcW w:w="1701" w:type="dxa"/>
            <w:tcBorders>
              <w:top w:val="nil"/>
              <w:left w:val="nil"/>
              <w:bottom w:val="single" w:sz="4" w:space="0" w:color="auto"/>
              <w:right w:val="nil"/>
            </w:tcBorders>
          </w:tcPr>
          <w:p w:rsidR="002F1985" w:rsidRDefault="002F1985">
            <w:pPr>
              <w:pStyle w:val="a7"/>
            </w:pPr>
          </w:p>
        </w:tc>
        <w:tc>
          <w:tcPr>
            <w:tcW w:w="429" w:type="dxa"/>
            <w:tcBorders>
              <w:top w:val="nil"/>
              <w:left w:val="nil"/>
              <w:bottom w:val="nil"/>
              <w:right w:val="nil"/>
            </w:tcBorders>
          </w:tcPr>
          <w:p w:rsidR="002F1985" w:rsidRDefault="002F1985">
            <w:pPr>
              <w:pStyle w:val="a7"/>
            </w:pPr>
          </w:p>
        </w:tc>
        <w:tc>
          <w:tcPr>
            <w:tcW w:w="3906" w:type="dxa"/>
            <w:tcBorders>
              <w:top w:val="nil"/>
              <w:left w:val="nil"/>
              <w:bottom w:val="single" w:sz="4" w:space="0" w:color="auto"/>
              <w:right w:val="nil"/>
            </w:tcBorders>
          </w:tcPr>
          <w:p w:rsidR="002F1985" w:rsidRDefault="002F1985">
            <w:pPr>
              <w:pStyle w:val="a7"/>
            </w:pPr>
          </w:p>
        </w:tc>
      </w:tr>
      <w:tr w:rsidR="002F1985">
        <w:tc>
          <w:tcPr>
            <w:tcW w:w="2699" w:type="dxa"/>
            <w:tcBorders>
              <w:top w:val="single" w:sz="4" w:space="0" w:color="auto"/>
              <w:left w:val="nil"/>
              <w:bottom w:val="nil"/>
              <w:right w:val="nil"/>
            </w:tcBorders>
          </w:tcPr>
          <w:p w:rsidR="002F1985" w:rsidRDefault="00FD5A36">
            <w:pPr>
              <w:pStyle w:val="a7"/>
              <w:jc w:val="center"/>
            </w:pPr>
            <w:r>
              <w:t>(должность)</w:t>
            </w:r>
          </w:p>
        </w:tc>
        <w:tc>
          <w:tcPr>
            <w:tcW w:w="315" w:type="dxa"/>
            <w:tcBorders>
              <w:top w:val="nil"/>
              <w:left w:val="nil"/>
              <w:bottom w:val="nil"/>
              <w:right w:val="nil"/>
            </w:tcBorders>
          </w:tcPr>
          <w:p w:rsidR="002F1985" w:rsidRDefault="002F1985">
            <w:pPr>
              <w:pStyle w:val="a7"/>
            </w:pPr>
          </w:p>
        </w:tc>
        <w:tc>
          <w:tcPr>
            <w:tcW w:w="1701" w:type="dxa"/>
            <w:tcBorders>
              <w:top w:val="single" w:sz="4" w:space="0" w:color="auto"/>
              <w:left w:val="nil"/>
              <w:bottom w:val="nil"/>
              <w:right w:val="nil"/>
            </w:tcBorders>
          </w:tcPr>
          <w:p w:rsidR="002F1985" w:rsidRDefault="00FD5A36">
            <w:pPr>
              <w:pStyle w:val="a7"/>
              <w:jc w:val="center"/>
            </w:pPr>
            <w:r>
              <w:t>(подпись)</w:t>
            </w:r>
          </w:p>
        </w:tc>
        <w:tc>
          <w:tcPr>
            <w:tcW w:w="429" w:type="dxa"/>
            <w:tcBorders>
              <w:top w:val="nil"/>
              <w:left w:val="nil"/>
              <w:bottom w:val="nil"/>
              <w:right w:val="nil"/>
            </w:tcBorders>
          </w:tcPr>
          <w:p w:rsidR="002F1985" w:rsidRDefault="002F1985">
            <w:pPr>
              <w:pStyle w:val="a7"/>
            </w:pPr>
          </w:p>
        </w:tc>
        <w:tc>
          <w:tcPr>
            <w:tcW w:w="3906" w:type="dxa"/>
            <w:tcBorders>
              <w:top w:val="single" w:sz="4" w:space="0" w:color="auto"/>
              <w:left w:val="nil"/>
              <w:bottom w:val="nil"/>
              <w:right w:val="nil"/>
            </w:tcBorders>
          </w:tcPr>
          <w:p w:rsidR="002F1985" w:rsidRDefault="00FD5A36">
            <w:pPr>
              <w:pStyle w:val="a7"/>
              <w:jc w:val="center"/>
            </w:pPr>
            <w:r>
              <w:t>(фамилия, имя, отчество (при наличии)</w:t>
            </w:r>
          </w:p>
        </w:tc>
      </w:tr>
    </w:tbl>
    <w:p w:rsidR="002F1985" w:rsidRDefault="002F1985"/>
    <w:p w:rsidR="002F1985" w:rsidRDefault="00FD5A36">
      <w:r>
        <w:t>Дата</w:t>
      </w:r>
    </w:p>
    <w:p w:rsidR="002F1985" w:rsidRDefault="002F1985"/>
    <w:p w:rsidR="002F1985" w:rsidRDefault="00FD5A36">
      <w:bookmarkStart w:id="103" w:name="sub_1051"/>
      <w:r>
        <w:rPr>
          <w:rStyle w:val="a3"/>
        </w:rPr>
        <w:t>*</w:t>
      </w:r>
      <w:r>
        <w:t>Сведения об ИНН в отношении иностранного юридического лица не указываются.</w:t>
      </w:r>
    </w:p>
    <w:p w:rsidR="002F1985" w:rsidRDefault="00FD5A36">
      <w:bookmarkStart w:id="104" w:name="sub_1052"/>
      <w:bookmarkEnd w:id="103"/>
      <w:r>
        <w:rPr>
          <w:rStyle w:val="a3"/>
        </w:rPr>
        <w:t>**</w:t>
      </w:r>
      <w:r>
        <w:t>Нужное подчеркнуть.</w:t>
      </w:r>
    </w:p>
    <w:bookmarkEnd w:id="104"/>
    <w:p w:rsidR="002F1985" w:rsidRDefault="002F1985"/>
    <w:p w:rsidR="002F1985" w:rsidRDefault="002F1985"/>
    <w:p w:rsidR="002F1985" w:rsidRDefault="002F1985">
      <w:pPr>
        <w:ind w:firstLine="0"/>
        <w:jc w:val="left"/>
        <w:sectPr w:rsidR="002F1985" w:rsidSect="00D009C0">
          <w:headerReference w:type="default" r:id="rId114"/>
          <w:pgSz w:w="11900" w:h="16800"/>
          <w:pgMar w:top="426" w:right="800" w:bottom="568" w:left="800" w:header="720" w:footer="720" w:gutter="0"/>
          <w:cols w:space="720"/>
          <w:noEndnote/>
        </w:sectPr>
      </w:pPr>
    </w:p>
    <w:p w:rsidR="00D009C0" w:rsidRDefault="00D009C0">
      <w:pPr>
        <w:pStyle w:val="1"/>
      </w:pPr>
    </w:p>
    <w:p w:rsidR="00D009C0" w:rsidRDefault="00D009C0" w:rsidP="00D009C0">
      <w:pPr>
        <w:pStyle w:val="1"/>
        <w:jc w:val="right"/>
      </w:pPr>
      <w:r>
        <w:rPr>
          <w:rStyle w:val="a3"/>
        </w:rPr>
        <w:t xml:space="preserve">Приложение </w:t>
      </w:r>
      <w:proofErr w:type="spellStart"/>
      <w:r>
        <w:rPr>
          <w:rStyle w:val="a3"/>
        </w:rPr>
        <w:t>N</w:t>
      </w:r>
      <w:proofErr w:type="spellEnd"/>
      <w:r>
        <w:rPr>
          <w:rStyle w:val="a3"/>
        </w:rPr>
        <w:t> 6</w:t>
      </w:r>
      <w:r>
        <w:rPr>
          <w:rStyle w:val="a3"/>
        </w:rPr>
        <w:b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p w:rsidR="002F1985" w:rsidRDefault="00FD5A36">
      <w:pPr>
        <w:pStyle w:val="1"/>
      </w:pPr>
      <w:r>
        <w:t>Состав,</w:t>
      </w:r>
      <w:r>
        <w:br/>
        <w:t>последовательность и сроки выполнения административных процедур (действий) при предоставлении муниципальной услуги</w:t>
      </w:r>
    </w:p>
    <w:p w:rsidR="002F1985" w:rsidRDefault="002F1985"/>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2"/>
        <w:gridCol w:w="2653"/>
        <w:gridCol w:w="2106"/>
        <w:gridCol w:w="1829"/>
        <w:gridCol w:w="1970"/>
        <w:gridCol w:w="1972"/>
        <w:gridCol w:w="2329"/>
      </w:tblGrid>
      <w:tr w:rsidR="002F1985" w:rsidTr="00D009C0">
        <w:tc>
          <w:tcPr>
            <w:tcW w:w="1985" w:type="dxa"/>
            <w:tcBorders>
              <w:top w:val="single" w:sz="4" w:space="0" w:color="auto"/>
              <w:bottom w:val="single" w:sz="4" w:space="0" w:color="auto"/>
              <w:right w:val="single" w:sz="4" w:space="0" w:color="auto"/>
            </w:tcBorders>
          </w:tcPr>
          <w:p w:rsidR="002F1985" w:rsidRDefault="00FD5A36">
            <w:pPr>
              <w:pStyle w:val="a7"/>
              <w:jc w:val="center"/>
            </w:pPr>
            <w:r>
              <w:t>Основание для начала административной процедуры</w:t>
            </w:r>
          </w:p>
        </w:tc>
        <w:tc>
          <w:tcPr>
            <w:tcW w:w="2835" w:type="dxa"/>
            <w:gridSpan w:val="2"/>
            <w:tcBorders>
              <w:top w:val="single" w:sz="4" w:space="0" w:color="auto"/>
              <w:left w:val="single" w:sz="4" w:space="0" w:color="auto"/>
              <w:bottom w:val="single" w:sz="4" w:space="0" w:color="auto"/>
              <w:right w:val="nil"/>
            </w:tcBorders>
          </w:tcPr>
          <w:p w:rsidR="002F1985" w:rsidRDefault="00FD5A36">
            <w:pPr>
              <w:pStyle w:val="a7"/>
              <w:jc w:val="center"/>
            </w:pPr>
            <w:r>
              <w:t>Содержание административных действий</w:t>
            </w:r>
          </w:p>
        </w:tc>
        <w:tc>
          <w:tcPr>
            <w:tcW w:w="2106" w:type="dxa"/>
            <w:tcBorders>
              <w:top w:val="single" w:sz="4" w:space="0" w:color="auto"/>
              <w:left w:val="single" w:sz="4" w:space="0" w:color="auto"/>
              <w:bottom w:val="single" w:sz="4" w:space="0" w:color="auto"/>
              <w:right w:val="nil"/>
            </w:tcBorders>
          </w:tcPr>
          <w:p w:rsidR="002F1985" w:rsidRDefault="00FD5A36">
            <w:pPr>
              <w:pStyle w:val="a7"/>
              <w:jc w:val="center"/>
            </w:pPr>
            <w:r>
              <w:t>Срок выполнения административных действий</w:t>
            </w:r>
          </w:p>
        </w:tc>
        <w:tc>
          <w:tcPr>
            <w:tcW w:w="1829" w:type="dxa"/>
            <w:tcBorders>
              <w:top w:val="single" w:sz="4" w:space="0" w:color="auto"/>
              <w:left w:val="single" w:sz="4" w:space="0" w:color="auto"/>
              <w:bottom w:val="single" w:sz="4" w:space="0" w:color="auto"/>
              <w:right w:val="nil"/>
            </w:tcBorders>
          </w:tcPr>
          <w:p w:rsidR="002F1985" w:rsidRDefault="00FD5A36">
            <w:pPr>
              <w:pStyle w:val="a7"/>
              <w:jc w:val="center"/>
            </w:pPr>
            <w:r>
              <w:t>Должностное лицо, ответственное за выполнение административного действия</w:t>
            </w:r>
          </w:p>
        </w:tc>
        <w:tc>
          <w:tcPr>
            <w:tcW w:w="1970" w:type="dxa"/>
            <w:tcBorders>
              <w:top w:val="single" w:sz="4" w:space="0" w:color="auto"/>
              <w:left w:val="single" w:sz="4" w:space="0" w:color="auto"/>
              <w:bottom w:val="single" w:sz="4" w:space="0" w:color="auto"/>
              <w:right w:val="nil"/>
            </w:tcBorders>
          </w:tcPr>
          <w:p w:rsidR="002F1985" w:rsidRDefault="00FD5A36">
            <w:pPr>
              <w:pStyle w:val="a7"/>
              <w:jc w:val="center"/>
            </w:pPr>
            <w:r>
              <w:t>Место выполнения административного действия/ используемая информационная система</w:t>
            </w:r>
          </w:p>
        </w:tc>
        <w:tc>
          <w:tcPr>
            <w:tcW w:w="1972" w:type="dxa"/>
            <w:tcBorders>
              <w:top w:val="single" w:sz="4" w:space="0" w:color="auto"/>
              <w:left w:val="single" w:sz="4" w:space="0" w:color="auto"/>
              <w:bottom w:val="single" w:sz="4" w:space="0" w:color="auto"/>
              <w:right w:val="nil"/>
            </w:tcBorders>
          </w:tcPr>
          <w:p w:rsidR="002F1985" w:rsidRDefault="00FD5A36">
            <w:pPr>
              <w:pStyle w:val="a7"/>
              <w:jc w:val="center"/>
            </w:pPr>
            <w:r>
              <w:t>Критерии принятия решения</w:t>
            </w:r>
          </w:p>
        </w:tc>
        <w:tc>
          <w:tcPr>
            <w:tcW w:w="2329" w:type="dxa"/>
            <w:tcBorders>
              <w:top w:val="single" w:sz="4" w:space="0" w:color="auto"/>
              <w:left w:val="single" w:sz="4" w:space="0" w:color="auto"/>
              <w:bottom w:val="single" w:sz="4" w:space="0" w:color="auto"/>
            </w:tcBorders>
          </w:tcPr>
          <w:p w:rsidR="002F1985" w:rsidRDefault="00FD5A36">
            <w:pPr>
              <w:pStyle w:val="a7"/>
              <w:jc w:val="center"/>
            </w:pPr>
            <w:r>
              <w:t>Результат административного действия, способ фиксации</w:t>
            </w:r>
          </w:p>
        </w:tc>
      </w:tr>
      <w:tr w:rsidR="002F1985" w:rsidTr="00D009C0">
        <w:tc>
          <w:tcPr>
            <w:tcW w:w="1985" w:type="dxa"/>
            <w:tcBorders>
              <w:top w:val="single" w:sz="4" w:space="0" w:color="auto"/>
              <w:bottom w:val="single" w:sz="4" w:space="0" w:color="auto"/>
              <w:right w:val="single" w:sz="4" w:space="0" w:color="auto"/>
            </w:tcBorders>
          </w:tcPr>
          <w:p w:rsidR="002F1985" w:rsidRDefault="00FD5A36">
            <w:pPr>
              <w:pStyle w:val="a7"/>
              <w:jc w:val="center"/>
            </w:pPr>
            <w:r>
              <w:t>1</w:t>
            </w:r>
          </w:p>
        </w:tc>
        <w:tc>
          <w:tcPr>
            <w:tcW w:w="2835" w:type="dxa"/>
            <w:gridSpan w:val="2"/>
            <w:tcBorders>
              <w:top w:val="single" w:sz="4" w:space="0" w:color="auto"/>
              <w:left w:val="single" w:sz="4" w:space="0" w:color="auto"/>
              <w:bottom w:val="single" w:sz="4" w:space="0" w:color="auto"/>
              <w:right w:val="nil"/>
            </w:tcBorders>
          </w:tcPr>
          <w:p w:rsidR="002F1985" w:rsidRDefault="00FD5A36">
            <w:pPr>
              <w:pStyle w:val="a7"/>
              <w:jc w:val="center"/>
            </w:pPr>
            <w:r>
              <w:t>2</w:t>
            </w:r>
          </w:p>
        </w:tc>
        <w:tc>
          <w:tcPr>
            <w:tcW w:w="2106" w:type="dxa"/>
            <w:tcBorders>
              <w:top w:val="single" w:sz="4" w:space="0" w:color="auto"/>
              <w:left w:val="single" w:sz="4" w:space="0" w:color="auto"/>
              <w:bottom w:val="single" w:sz="4" w:space="0" w:color="auto"/>
              <w:right w:val="nil"/>
            </w:tcBorders>
          </w:tcPr>
          <w:p w:rsidR="002F1985" w:rsidRDefault="00FD5A36">
            <w:pPr>
              <w:pStyle w:val="a7"/>
              <w:jc w:val="center"/>
            </w:pPr>
            <w:r>
              <w:t>3</w:t>
            </w:r>
          </w:p>
        </w:tc>
        <w:tc>
          <w:tcPr>
            <w:tcW w:w="1829" w:type="dxa"/>
            <w:tcBorders>
              <w:top w:val="single" w:sz="4" w:space="0" w:color="auto"/>
              <w:left w:val="single" w:sz="4" w:space="0" w:color="auto"/>
              <w:bottom w:val="single" w:sz="4" w:space="0" w:color="auto"/>
              <w:right w:val="nil"/>
            </w:tcBorders>
          </w:tcPr>
          <w:p w:rsidR="002F1985" w:rsidRDefault="00FD5A36">
            <w:pPr>
              <w:pStyle w:val="a7"/>
              <w:jc w:val="center"/>
            </w:pPr>
            <w:r>
              <w:t>4</w:t>
            </w:r>
          </w:p>
        </w:tc>
        <w:tc>
          <w:tcPr>
            <w:tcW w:w="1970" w:type="dxa"/>
            <w:tcBorders>
              <w:top w:val="single" w:sz="4" w:space="0" w:color="auto"/>
              <w:left w:val="single" w:sz="4" w:space="0" w:color="auto"/>
              <w:bottom w:val="single" w:sz="4" w:space="0" w:color="auto"/>
              <w:right w:val="nil"/>
            </w:tcBorders>
          </w:tcPr>
          <w:p w:rsidR="002F1985" w:rsidRDefault="00FD5A36">
            <w:pPr>
              <w:pStyle w:val="a7"/>
              <w:jc w:val="center"/>
            </w:pPr>
            <w:r>
              <w:t>5</w:t>
            </w:r>
          </w:p>
        </w:tc>
        <w:tc>
          <w:tcPr>
            <w:tcW w:w="1972" w:type="dxa"/>
            <w:tcBorders>
              <w:top w:val="single" w:sz="4" w:space="0" w:color="auto"/>
              <w:left w:val="single" w:sz="4" w:space="0" w:color="auto"/>
              <w:bottom w:val="single" w:sz="4" w:space="0" w:color="auto"/>
              <w:right w:val="nil"/>
            </w:tcBorders>
          </w:tcPr>
          <w:p w:rsidR="002F1985" w:rsidRDefault="00FD5A36">
            <w:pPr>
              <w:pStyle w:val="a7"/>
              <w:jc w:val="center"/>
            </w:pPr>
            <w:r>
              <w:t>6</w:t>
            </w:r>
          </w:p>
        </w:tc>
        <w:tc>
          <w:tcPr>
            <w:tcW w:w="2329" w:type="dxa"/>
            <w:tcBorders>
              <w:top w:val="single" w:sz="4" w:space="0" w:color="auto"/>
              <w:left w:val="single" w:sz="4" w:space="0" w:color="auto"/>
              <w:bottom w:val="single" w:sz="4" w:space="0" w:color="auto"/>
            </w:tcBorders>
          </w:tcPr>
          <w:p w:rsidR="002F1985" w:rsidRDefault="00FD5A36">
            <w:pPr>
              <w:pStyle w:val="a7"/>
              <w:jc w:val="center"/>
            </w:pPr>
            <w:r>
              <w:t>7</w:t>
            </w:r>
          </w:p>
        </w:tc>
      </w:tr>
      <w:tr w:rsidR="002F1985" w:rsidTr="00D009C0">
        <w:tc>
          <w:tcPr>
            <w:tcW w:w="15026" w:type="dxa"/>
            <w:gridSpan w:val="8"/>
            <w:tcBorders>
              <w:top w:val="single" w:sz="4" w:space="0" w:color="auto"/>
              <w:bottom w:val="single" w:sz="4" w:space="0" w:color="auto"/>
            </w:tcBorders>
          </w:tcPr>
          <w:p w:rsidR="002F1985" w:rsidRDefault="00FD5A36">
            <w:pPr>
              <w:pStyle w:val="a7"/>
              <w:jc w:val="center"/>
            </w:pPr>
            <w:r>
              <w:t>1. Проверка документов и регистрация заявления</w:t>
            </w:r>
          </w:p>
        </w:tc>
      </w:tr>
      <w:tr w:rsidR="002F1985" w:rsidTr="00D009C0">
        <w:tc>
          <w:tcPr>
            <w:tcW w:w="1985" w:type="dxa"/>
            <w:vMerge w:val="restart"/>
            <w:tcBorders>
              <w:top w:val="single" w:sz="4" w:space="0" w:color="auto"/>
              <w:bottom w:val="single" w:sz="4" w:space="0" w:color="auto"/>
              <w:right w:val="single" w:sz="4" w:space="0" w:color="auto"/>
            </w:tcBorders>
          </w:tcPr>
          <w:p w:rsidR="002F1985" w:rsidRDefault="00FD5A36">
            <w:pPr>
              <w:pStyle w:val="a7"/>
            </w:pPr>
            <w:r>
              <w:t>Поступление заявления и документов для предоставления муниципальной услуги в Уполномоченный орган</w:t>
            </w:r>
          </w:p>
        </w:tc>
        <w:tc>
          <w:tcPr>
            <w:tcW w:w="2835" w:type="dxa"/>
            <w:gridSpan w:val="2"/>
            <w:tcBorders>
              <w:top w:val="single" w:sz="4" w:space="0" w:color="auto"/>
              <w:left w:val="single" w:sz="4" w:space="0" w:color="auto"/>
              <w:bottom w:val="single" w:sz="4" w:space="0" w:color="auto"/>
              <w:right w:val="nil"/>
            </w:tcBorders>
          </w:tcPr>
          <w:p w:rsidR="002F1985" w:rsidRDefault="00FD5A36">
            <w:pPr>
              <w:pStyle w:val="a7"/>
            </w:pPr>
            <w:r>
              <w:t xml:space="preserve">Прием и проверка комплектности документов на наличие/отсутствие оснований для отказа в приеме документов, предусмотренных </w:t>
            </w:r>
            <w:hyperlink w:anchor="sub_213" w:history="1">
              <w:r>
                <w:rPr>
                  <w:rStyle w:val="a4"/>
                </w:rPr>
                <w:t>пунктом 2.13</w:t>
              </w:r>
            </w:hyperlink>
            <w:r>
              <w:t xml:space="preserve"> Административного регламента</w:t>
            </w:r>
          </w:p>
        </w:tc>
        <w:tc>
          <w:tcPr>
            <w:tcW w:w="2106" w:type="dxa"/>
            <w:vMerge w:val="restart"/>
            <w:tcBorders>
              <w:top w:val="single" w:sz="4" w:space="0" w:color="auto"/>
              <w:left w:val="single" w:sz="4" w:space="0" w:color="auto"/>
              <w:bottom w:val="single" w:sz="4" w:space="0" w:color="auto"/>
              <w:right w:val="nil"/>
            </w:tcBorders>
          </w:tcPr>
          <w:p w:rsidR="002F1985" w:rsidRDefault="00FD5A36">
            <w:pPr>
              <w:pStyle w:val="a7"/>
            </w:pPr>
            <w:r>
              <w:t>До 1 рабочего дня</w:t>
            </w:r>
          </w:p>
        </w:tc>
        <w:tc>
          <w:tcPr>
            <w:tcW w:w="1829" w:type="dxa"/>
            <w:vMerge w:val="restart"/>
            <w:tcBorders>
              <w:top w:val="single" w:sz="4" w:space="0" w:color="auto"/>
              <w:left w:val="single" w:sz="4" w:space="0" w:color="auto"/>
              <w:bottom w:val="single" w:sz="4" w:space="0" w:color="auto"/>
              <w:right w:val="nil"/>
            </w:tcBorders>
          </w:tcPr>
          <w:p w:rsidR="002F1985" w:rsidRDefault="00FD5A36">
            <w:pPr>
              <w:pStyle w:val="a7"/>
            </w:pPr>
            <w:r>
              <w:t>Уполномоченного органа, ответственное за предоставление муниципальной услуги</w:t>
            </w:r>
          </w:p>
        </w:tc>
        <w:tc>
          <w:tcPr>
            <w:tcW w:w="1970" w:type="dxa"/>
            <w:vMerge w:val="restart"/>
            <w:tcBorders>
              <w:top w:val="single" w:sz="4" w:space="0" w:color="auto"/>
              <w:left w:val="single" w:sz="4" w:space="0" w:color="auto"/>
              <w:bottom w:val="single" w:sz="4" w:space="0" w:color="auto"/>
              <w:right w:val="nil"/>
            </w:tcBorders>
          </w:tcPr>
          <w:p w:rsidR="002F1985" w:rsidRDefault="00FD5A36">
            <w:pPr>
              <w:pStyle w:val="a7"/>
            </w:pPr>
            <w:r>
              <w:t xml:space="preserve">Уполномоченный орган / ГИС / </w:t>
            </w:r>
            <w:proofErr w:type="spellStart"/>
            <w:r>
              <w:t>ПГС</w:t>
            </w:r>
            <w:proofErr w:type="spellEnd"/>
          </w:p>
        </w:tc>
        <w:tc>
          <w:tcPr>
            <w:tcW w:w="1972" w:type="dxa"/>
            <w:vMerge w:val="restart"/>
            <w:tcBorders>
              <w:top w:val="single" w:sz="4" w:space="0" w:color="auto"/>
              <w:left w:val="single" w:sz="4" w:space="0" w:color="auto"/>
              <w:bottom w:val="single" w:sz="4" w:space="0" w:color="auto"/>
              <w:right w:val="nil"/>
            </w:tcBorders>
          </w:tcPr>
          <w:p w:rsidR="002F1985" w:rsidRDefault="00FD5A36">
            <w:pPr>
              <w:pStyle w:val="a7"/>
            </w:pPr>
            <w:r>
              <w:t>-</w:t>
            </w:r>
          </w:p>
        </w:tc>
        <w:tc>
          <w:tcPr>
            <w:tcW w:w="2329" w:type="dxa"/>
            <w:vMerge w:val="restart"/>
            <w:tcBorders>
              <w:top w:val="single" w:sz="4" w:space="0" w:color="auto"/>
              <w:left w:val="single" w:sz="4" w:space="0" w:color="auto"/>
              <w:bottom w:val="single" w:sz="4" w:space="0" w:color="auto"/>
            </w:tcBorders>
          </w:tcPr>
          <w:p w:rsidR="002F1985" w:rsidRDefault="00FD5A36">
            <w:pPr>
              <w:pStyle w:val="a7"/>
            </w:pPr>
            <w:r>
              <w:t>регистрация заявления и документов в ГИС (присвоение номера и датирование);</w:t>
            </w:r>
          </w:p>
          <w:p w:rsidR="002F1985" w:rsidRDefault="00FD5A36">
            <w:pPr>
              <w:pStyle w:val="a7"/>
            </w:pPr>
            <w:r>
              <w:t>назначение должностного лица, ответственного за предоставление муниципальной услуги, и передача ему документов</w:t>
            </w:r>
          </w:p>
        </w:tc>
      </w:tr>
      <w:tr w:rsidR="002F1985" w:rsidTr="00D009C0">
        <w:tc>
          <w:tcPr>
            <w:tcW w:w="1985" w:type="dxa"/>
            <w:vMerge/>
            <w:tcBorders>
              <w:top w:val="single" w:sz="4" w:space="0" w:color="auto"/>
              <w:bottom w:val="single" w:sz="4" w:space="0" w:color="auto"/>
              <w:right w:val="single" w:sz="4" w:space="0" w:color="auto"/>
            </w:tcBorders>
          </w:tcPr>
          <w:p w:rsidR="002F1985" w:rsidRDefault="002F1985">
            <w:pPr>
              <w:pStyle w:val="a7"/>
            </w:pPr>
          </w:p>
        </w:tc>
        <w:tc>
          <w:tcPr>
            <w:tcW w:w="2835" w:type="dxa"/>
            <w:gridSpan w:val="2"/>
            <w:tcBorders>
              <w:top w:val="nil"/>
              <w:left w:val="single" w:sz="4" w:space="0" w:color="auto"/>
              <w:bottom w:val="single" w:sz="4" w:space="0" w:color="auto"/>
              <w:right w:val="nil"/>
            </w:tcBorders>
          </w:tcPr>
          <w:p w:rsidR="002F1985" w:rsidRDefault="00FD5A36">
            <w:pPr>
              <w:pStyle w:val="a7"/>
            </w:pPr>
            <w:r>
              <w:t xml:space="preserve">Принятие решения об отказе в приеме документов, в случае выявления оснований </w:t>
            </w:r>
            <w:r>
              <w:lastRenderedPageBreak/>
              <w:t>для отказа в приеме документов</w:t>
            </w:r>
          </w:p>
        </w:tc>
        <w:tc>
          <w:tcPr>
            <w:tcW w:w="2106" w:type="dxa"/>
            <w:vMerge/>
            <w:tcBorders>
              <w:top w:val="single" w:sz="4" w:space="0" w:color="auto"/>
              <w:left w:val="single" w:sz="4" w:space="0" w:color="auto"/>
              <w:bottom w:val="single" w:sz="4" w:space="0" w:color="auto"/>
              <w:right w:val="nil"/>
            </w:tcBorders>
          </w:tcPr>
          <w:p w:rsidR="002F1985" w:rsidRDefault="002F1985">
            <w:pPr>
              <w:pStyle w:val="a7"/>
            </w:pPr>
          </w:p>
        </w:tc>
        <w:tc>
          <w:tcPr>
            <w:tcW w:w="1829" w:type="dxa"/>
            <w:vMerge/>
            <w:tcBorders>
              <w:top w:val="single" w:sz="4" w:space="0" w:color="auto"/>
              <w:left w:val="single" w:sz="4" w:space="0" w:color="auto"/>
              <w:bottom w:val="single" w:sz="4" w:space="0" w:color="auto"/>
              <w:right w:val="nil"/>
            </w:tcBorders>
          </w:tcPr>
          <w:p w:rsidR="002F1985" w:rsidRDefault="002F1985">
            <w:pPr>
              <w:pStyle w:val="a7"/>
            </w:pPr>
          </w:p>
        </w:tc>
        <w:tc>
          <w:tcPr>
            <w:tcW w:w="1970" w:type="dxa"/>
            <w:vMerge/>
            <w:tcBorders>
              <w:top w:val="single" w:sz="4" w:space="0" w:color="auto"/>
              <w:left w:val="single" w:sz="4" w:space="0" w:color="auto"/>
              <w:bottom w:val="single" w:sz="4" w:space="0" w:color="auto"/>
              <w:right w:val="nil"/>
            </w:tcBorders>
          </w:tcPr>
          <w:p w:rsidR="002F1985" w:rsidRDefault="002F1985">
            <w:pPr>
              <w:pStyle w:val="a7"/>
            </w:pPr>
          </w:p>
        </w:tc>
        <w:tc>
          <w:tcPr>
            <w:tcW w:w="1972" w:type="dxa"/>
            <w:vMerge/>
            <w:tcBorders>
              <w:top w:val="single" w:sz="4" w:space="0" w:color="auto"/>
              <w:left w:val="single" w:sz="4" w:space="0" w:color="auto"/>
              <w:bottom w:val="single" w:sz="4" w:space="0" w:color="auto"/>
              <w:right w:val="nil"/>
            </w:tcBorders>
          </w:tcPr>
          <w:p w:rsidR="002F1985" w:rsidRDefault="002F1985">
            <w:pPr>
              <w:pStyle w:val="a7"/>
            </w:pPr>
          </w:p>
        </w:tc>
        <w:tc>
          <w:tcPr>
            <w:tcW w:w="2329" w:type="dxa"/>
            <w:vMerge/>
            <w:tcBorders>
              <w:top w:val="single" w:sz="4" w:space="0" w:color="auto"/>
              <w:left w:val="single" w:sz="4" w:space="0" w:color="auto"/>
              <w:bottom w:val="single" w:sz="4" w:space="0" w:color="auto"/>
            </w:tcBorders>
          </w:tcPr>
          <w:p w:rsidR="002F1985" w:rsidRDefault="002F1985">
            <w:pPr>
              <w:pStyle w:val="a7"/>
            </w:pPr>
          </w:p>
        </w:tc>
      </w:tr>
      <w:tr w:rsidR="002F1985" w:rsidTr="00D009C0">
        <w:tc>
          <w:tcPr>
            <w:tcW w:w="1985" w:type="dxa"/>
            <w:vMerge/>
            <w:tcBorders>
              <w:top w:val="single" w:sz="4" w:space="0" w:color="auto"/>
              <w:bottom w:val="single" w:sz="4" w:space="0" w:color="auto"/>
              <w:right w:val="single" w:sz="4" w:space="0" w:color="auto"/>
            </w:tcBorders>
          </w:tcPr>
          <w:p w:rsidR="002F1985" w:rsidRDefault="002F1985">
            <w:pPr>
              <w:pStyle w:val="a7"/>
            </w:pPr>
          </w:p>
        </w:tc>
        <w:tc>
          <w:tcPr>
            <w:tcW w:w="2835" w:type="dxa"/>
            <w:gridSpan w:val="2"/>
            <w:tcBorders>
              <w:top w:val="single" w:sz="4" w:space="0" w:color="auto"/>
              <w:left w:val="single" w:sz="4" w:space="0" w:color="auto"/>
              <w:bottom w:val="single" w:sz="4" w:space="0" w:color="auto"/>
              <w:right w:val="nil"/>
            </w:tcBorders>
          </w:tcPr>
          <w:p w:rsidR="002F1985" w:rsidRDefault="00FD5A36">
            <w:pPr>
              <w:pStyle w:val="a7"/>
            </w:pPr>
            <w:r>
              <w:t>Регистрация заявления, в случае отсутствия оснований для отказа в приеме документов</w:t>
            </w:r>
          </w:p>
        </w:tc>
        <w:tc>
          <w:tcPr>
            <w:tcW w:w="2106" w:type="dxa"/>
            <w:tcBorders>
              <w:top w:val="single" w:sz="4" w:space="0" w:color="auto"/>
              <w:left w:val="single" w:sz="4" w:space="0" w:color="auto"/>
              <w:bottom w:val="single" w:sz="4" w:space="0" w:color="auto"/>
              <w:right w:val="nil"/>
            </w:tcBorders>
          </w:tcPr>
          <w:p w:rsidR="002F1985" w:rsidRDefault="002F1985">
            <w:pPr>
              <w:pStyle w:val="a7"/>
            </w:pPr>
          </w:p>
        </w:tc>
        <w:tc>
          <w:tcPr>
            <w:tcW w:w="1829" w:type="dxa"/>
            <w:tcBorders>
              <w:top w:val="single" w:sz="4" w:space="0" w:color="auto"/>
              <w:left w:val="single" w:sz="4" w:space="0" w:color="auto"/>
              <w:bottom w:val="single" w:sz="4" w:space="0" w:color="auto"/>
              <w:right w:val="nil"/>
            </w:tcBorders>
          </w:tcPr>
          <w:p w:rsidR="002F1985" w:rsidRDefault="00FD5A36">
            <w:pPr>
              <w:pStyle w:val="a7"/>
            </w:pPr>
            <w:r>
              <w:t>должностное лицо Уполномоченного органа, ответственное за регистрацию корреспонденции</w:t>
            </w:r>
          </w:p>
        </w:tc>
        <w:tc>
          <w:tcPr>
            <w:tcW w:w="1970" w:type="dxa"/>
            <w:tcBorders>
              <w:top w:val="single" w:sz="4" w:space="0" w:color="auto"/>
              <w:left w:val="single" w:sz="4" w:space="0" w:color="auto"/>
              <w:bottom w:val="single" w:sz="4" w:space="0" w:color="auto"/>
              <w:right w:val="nil"/>
            </w:tcBorders>
          </w:tcPr>
          <w:p w:rsidR="002F1985" w:rsidRDefault="00FD5A36">
            <w:pPr>
              <w:pStyle w:val="a7"/>
            </w:pPr>
            <w:r>
              <w:t>Уполномоченный орган/ГИС</w:t>
            </w:r>
          </w:p>
        </w:tc>
        <w:tc>
          <w:tcPr>
            <w:tcW w:w="1972" w:type="dxa"/>
            <w:tcBorders>
              <w:top w:val="single" w:sz="4" w:space="0" w:color="auto"/>
              <w:left w:val="single" w:sz="4" w:space="0" w:color="auto"/>
              <w:bottom w:val="single" w:sz="4" w:space="0" w:color="auto"/>
              <w:right w:val="nil"/>
            </w:tcBorders>
          </w:tcPr>
          <w:p w:rsidR="002F1985" w:rsidRDefault="002F1985">
            <w:pPr>
              <w:pStyle w:val="a7"/>
            </w:pPr>
          </w:p>
        </w:tc>
        <w:tc>
          <w:tcPr>
            <w:tcW w:w="2329" w:type="dxa"/>
            <w:tcBorders>
              <w:top w:val="single" w:sz="4" w:space="0" w:color="auto"/>
              <w:left w:val="single" w:sz="4" w:space="0" w:color="auto"/>
              <w:bottom w:val="single" w:sz="4" w:space="0" w:color="auto"/>
            </w:tcBorders>
          </w:tcPr>
          <w:p w:rsidR="002F1985" w:rsidRDefault="002F1985">
            <w:pPr>
              <w:pStyle w:val="a7"/>
            </w:pPr>
          </w:p>
        </w:tc>
      </w:tr>
      <w:tr w:rsidR="002F1985" w:rsidTr="00D009C0">
        <w:tc>
          <w:tcPr>
            <w:tcW w:w="15026" w:type="dxa"/>
            <w:gridSpan w:val="8"/>
            <w:tcBorders>
              <w:top w:val="single" w:sz="4" w:space="0" w:color="auto"/>
              <w:bottom w:val="single" w:sz="4" w:space="0" w:color="auto"/>
            </w:tcBorders>
          </w:tcPr>
          <w:p w:rsidR="002F1985" w:rsidRDefault="00FD5A36">
            <w:pPr>
              <w:pStyle w:val="a7"/>
              <w:jc w:val="center"/>
            </w:pPr>
            <w:r>
              <w:t xml:space="preserve">2. Получение сведений посредством </w:t>
            </w:r>
            <w:proofErr w:type="spellStart"/>
            <w:r>
              <w:t>СМЭВ</w:t>
            </w:r>
            <w:proofErr w:type="spellEnd"/>
          </w:p>
        </w:tc>
      </w:tr>
      <w:tr w:rsidR="002F1985" w:rsidTr="00D009C0">
        <w:tc>
          <w:tcPr>
            <w:tcW w:w="2167" w:type="dxa"/>
            <w:gridSpan w:val="2"/>
            <w:vMerge w:val="restart"/>
            <w:tcBorders>
              <w:top w:val="single" w:sz="4" w:space="0" w:color="auto"/>
              <w:bottom w:val="single" w:sz="4" w:space="0" w:color="auto"/>
              <w:right w:val="single" w:sz="4" w:space="0" w:color="auto"/>
            </w:tcBorders>
          </w:tcPr>
          <w:p w:rsidR="002F1985" w:rsidRDefault="00FD5A36">
            <w:pPr>
              <w:pStyle w:val="a7"/>
            </w:pPr>
            <w:r>
              <w:t>пакет зарегистрированных документов, поступивших должностному лицу, ответственному за предоставление муниципальной услуги</w:t>
            </w:r>
          </w:p>
        </w:tc>
        <w:tc>
          <w:tcPr>
            <w:tcW w:w="2653" w:type="dxa"/>
            <w:tcBorders>
              <w:top w:val="single" w:sz="4" w:space="0" w:color="auto"/>
              <w:left w:val="single" w:sz="4" w:space="0" w:color="auto"/>
              <w:bottom w:val="single" w:sz="4" w:space="0" w:color="auto"/>
              <w:right w:val="nil"/>
            </w:tcBorders>
          </w:tcPr>
          <w:p w:rsidR="002F1985" w:rsidRDefault="00FD5A36">
            <w:pPr>
              <w:pStyle w:val="a7"/>
            </w:pPr>
            <w:r>
              <w:t>направление межведомственных запросов в органы и организации</w:t>
            </w:r>
          </w:p>
        </w:tc>
        <w:tc>
          <w:tcPr>
            <w:tcW w:w="2106" w:type="dxa"/>
            <w:tcBorders>
              <w:top w:val="single" w:sz="4" w:space="0" w:color="auto"/>
              <w:left w:val="single" w:sz="4" w:space="0" w:color="auto"/>
              <w:bottom w:val="single" w:sz="4" w:space="0" w:color="auto"/>
              <w:right w:val="nil"/>
            </w:tcBorders>
          </w:tcPr>
          <w:p w:rsidR="002F1985" w:rsidRDefault="00FD5A36">
            <w:pPr>
              <w:pStyle w:val="a7"/>
            </w:pPr>
            <w:r>
              <w:t>в день регистрации заявления и документов</w:t>
            </w:r>
          </w:p>
        </w:tc>
        <w:tc>
          <w:tcPr>
            <w:tcW w:w="1829" w:type="dxa"/>
            <w:tcBorders>
              <w:top w:val="single" w:sz="4" w:space="0" w:color="auto"/>
              <w:left w:val="single" w:sz="4" w:space="0" w:color="auto"/>
              <w:bottom w:val="single" w:sz="4" w:space="0" w:color="auto"/>
              <w:right w:val="nil"/>
            </w:tcBorders>
          </w:tcPr>
          <w:p w:rsidR="002F1985" w:rsidRDefault="00FD5A36">
            <w:pPr>
              <w:pStyle w:val="a7"/>
            </w:pPr>
            <w:r>
              <w:t>должностное лицо Уполномоченного органа, ответственное за предоставление муниципальной услуги</w:t>
            </w:r>
          </w:p>
        </w:tc>
        <w:tc>
          <w:tcPr>
            <w:tcW w:w="1970" w:type="dxa"/>
            <w:tcBorders>
              <w:top w:val="single" w:sz="4" w:space="0" w:color="auto"/>
              <w:left w:val="single" w:sz="4" w:space="0" w:color="auto"/>
              <w:bottom w:val="single" w:sz="4" w:space="0" w:color="auto"/>
              <w:right w:val="nil"/>
            </w:tcBorders>
          </w:tcPr>
          <w:p w:rsidR="002F1985" w:rsidRDefault="00FD5A36">
            <w:pPr>
              <w:pStyle w:val="a7"/>
            </w:pPr>
            <w:r>
              <w:t xml:space="preserve">Уполномоченный орган/ГИС/ </w:t>
            </w:r>
            <w:proofErr w:type="spellStart"/>
            <w:r>
              <w:t>ПГС</w:t>
            </w:r>
            <w:proofErr w:type="spellEnd"/>
            <w:r>
              <w:t xml:space="preserve"> / </w:t>
            </w:r>
            <w:proofErr w:type="spellStart"/>
            <w:r>
              <w:t>СМЭВ</w:t>
            </w:r>
            <w:proofErr w:type="spellEnd"/>
          </w:p>
        </w:tc>
        <w:tc>
          <w:tcPr>
            <w:tcW w:w="1972" w:type="dxa"/>
            <w:tcBorders>
              <w:top w:val="single" w:sz="4" w:space="0" w:color="auto"/>
              <w:left w:val="single" w:sz="4" w:space="0" w:color="auto"/>
              <w:bottom w:val="single" w:sz="4" w:space="0" w:color="auto"/>
              <w:right w:val="nil"/>
            </w:tcBorders>
          </w:tcPr>
          <w:p w:rsidR="002F1985" w:rsidRDefault="00FD5A36">
            <w:pPr>
              <w:pStyle w:val="a7"/>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29" w:type="dxa"/>
            <w:tcBorders>
              <w:top w:val="single" w:sz="4" w:space="0" w:color="auto"/>
              <w:left w:val="single" w:sz="4" w:space="0" w:color="auto"/>
              <w:bottom w:val="single" w:sz="4" w:space="0" w:color="auto"/>
            </w:tcBorders>
          </w:tcPr>
          <w:p w:rsidR="002F1985" w:rsidRDefault="00FD5A36">
            <w:pPr>
              <w:pStyle w:val="a7"/>
            </w:pPr>
            <w:r>
              <w:t xml:space="preserve">направление межведомственного запроса в органы (организации), предоставляющие документы (сведения), предусмотренные </w:t>
            </w:r>
            <w:hyperlink w:anchor="sub_209" w:history="1">
              <w:r>
                <w:rPr>
                  <w:rStyle w:val="a4"/>
                </w:rPr>
                <w:t>пунктом 2.9</w:t>
              </w:r>
            </w:hyperlink>
            <w:r>
              <w:t xml:space="preserve"> Административного регламента, в том числе с использованием </w:t>
            </w:r>
            <w:proofErr w:type="spellStart"/>
            <w:r>
              <w:t>СМЭВ</w:t>
            </w:r>
            <w:proofErr w:type="spellEnd"/>
          </w:p>
        </w:tc>
      </w:tr>
      <w:tr w:rsidR="002F1985" w:rsidTr="00D009C0">
        <w:tc>
          <w:tcPr>
            <w:tcW w:w="2167" w:type="dxa"/>
            <w:gridSpan w:val="2"/>
            <w:vMerge/>
            <w:tcBorders>
              <w:top w:val="single" w:sz="4" w:space="0" w:color="auto"/>
              <w:bottom w:val="single" w:sz="4" w:space="0" w:color="auto"/>
              <w:right w:val="single" w:sz="4" w:space="0" w:color="auto"/>
            </w:tcBorders>
          </w:tcPr>
          <w:p w:rsidR="002F1985" w:rsidRDefault="002F1985">
            <w:pPr>
              <w:pStyle w:val="a7"/>
            </w:pPr>
          </w:p>
        </w:tc>
        <w:tc>
          <w:tcPr>
            <w:tcW w:w="2653" w:type="dxa"/>
            <w:tcBorders>
              <w:top w:val="single" w:sz="4" w:space="0" w:color="auto"/>
              <w:left w:val="single" w:sz="4" w:space="0" w:color="auto"/>
              <w:bottom w:val="single" w:sz="4" w:space="0" w:color="auto"/>
              <w:right w:val="nil"/>
            </w:tcBorders>
          </w:tcPr>
          <w:p w:rsidR="002F1985" w:rsidRDefault="00FD5A36">
            <w:pPr>
              <w:pStyle w:val="a7"/>
            </w:pPr>
            <w:r>
              <w:t>получение ответов на межведомственные запросы, формирование полного комплекта документов</w:t>
            </w:r>
          </w:p>
        </w:tc>
        <w:tc>
          <w:tcPr>
            <w:tcW w:w="2106" w:type="dxa"/>
            <w:tcBorders>
              <w:top w:val="single" w:sz="4" w:space="0" w:color="auto"/>
              <w:left w:val="single" w:sz="4" w:space="0" w:color="auto"/>
              <w:bottom w:val="single" w:sz="4" w:space="0" w:color="auto"/>
              <w:right w:val="nil"/>
            </w:tcBorders>
          </w:tcPr>
          <w:p w:rsidR="002F1985" w:rsidRDefault="00FD5A36">
            <w:pPr>
              <w:pStyle w:val="a7"/>
            </w:pPr>
            <w:r>
              <w:t xml:space="preserve">3 рабочих дня со дня направления межведомственного запроса в орган или организацию, предоставляющие документ и </w:t>
            </w:r>
            <w:r>
              <w:lastRenderedPageBreak/>
              <w:t>информацию, если иные сроки не предусмотрены законодательством Российской Федерации и субъекта Российской Федерации</w:t>
            </w:r>
          </w:p>
        </w:tc>
        <w:tc>
          <w:tcPr>
            <w:tcW w:w="1829" w:type="dxa"/>
            <w:tcBorders>
              <w:top w:val="single" w:sz="4" w:space="0" w:color="auto"/>
              <w:left w:val="single" w:sz="4" w:space="0" w:color="auto"/>
              <w:bottom w:val="single" w:sz="4" w:space="0" w:color="auto"/>
              <w:right w:val="nil"/>
            </w:tcBorders>
          </w:tcPr>
          <w:p w:rsidR="002F1985" w:rsidRDefault="00FD5A36">
            <w:pPr>
              <w:pStyle w:val="a7"/>
            </w:pPr>
            <w:r>
              <w:lastRenderedPageBreak/>
              <w:t>должностное лицо Уполномоченного органа, ответственное за предоставлени</w:t>
            </w:r>
            <w:r>
              <w:lastRenderedPageBreak/>
              <w:t>е муниципальной услуги</w:t>
            </w:r>
          </w:p>
        </w:tc>
        <w:tc>
          <w:tcPr>
            <w:tcW w:w="1970" w:type="dxa"/>
            <w:tcBorders>
              <w:top w:val="single" w:sz="4" w:space="0" w:color="auto"/>
              <w:left w:val="single" w:sz="4" w:space="0" w:color="auto"/>
              <w:bottom w:val="single" w:sz="4" w:space="0" w:color="auto"/>
              <w:right w:val="nil"/>
            </w:tcBorders>
          </w:tcPr>
          <w:p w:rsidR="002F1985" w:rsidRDefault="00FD5A36">
            <w:pPr>
              <w:pStyle w:val="a7"/>
            </w:pPr>
            <w:r>
              <w:lastRenderedPageBreak/>
              <w:t xml:space="preserve">Уполномоченный орган) /ГИС/ </w:t>
            </w:r>
            <w:proofErr w:type="spellStart"/>
            <w:r>
              <w:t>ПГС</w:t>
            </w:r>
            <w:proofErr w:type="spellEnd"/>
            <w:r>
              <w:t xml:space="preserve"> / </w:t>
            </w:r>
            <w:proofErr w:type="spellStart"/>
            <w:r>
              <w:t>СМЭВ</w:t>
            </w:r>
            <w:proofErr w:type="spellEnd"/>
          </w:p>
        </w:tc>
        <w:tc>
          <w:tcPr>
            <w:tcW w:w="1972" w:type="dxa"/>
            <w:tcBorders>
              <w:top w:val="single" w:sz="4" w:space="0" w:color="auto"/>
              <w:left w:val="single" w:sz="4" w:space="0" w:color="auto"/>
              <w:bottom w:val="single" w:sz="4" w:space="0" w:color="auto"/>
              <w:right w:val="nil"/>
            </w:tcBorders>
          </w:tcPr>
          <w:p w:rsidR="002F1985" w:rsidRDefault="00FD5A36">
            <w:pPr>
              <w:pStyle w:val="a7"/>
            </w:pPr>
            <w:r>
              <w:t>-</w:t>
            </w:r>
          </w:p>
        </w:tc>
        <w:tc>
          <w:tcPr>
            <w:tcW w:w="2329" w:type="dxa"/>
            <w:tcBorders>
              <w:top w:val="single" w:sz="4" w:space="0" w:color="auto"/>
              <w:left w:val="single" w:sz="4" w:space="0" w:color="auto"/>
              <w:bottom w:val="single" w:sz="4" w:space="0" w:color="auto"/>
            </w:tcBorders>
          </w:tcPr>
          <w:p w:rsidR="002F1985" w:rsidRDefault="00FD5A36">
            <w:pPr>
              <w:pStyle w:val="a7"/>
            </w:pPr>
            <w:r>
              <w:t>получение документов (сведений), необходимых для предоставления муниципальной услуги</w:t>
            </w:r>
          </w:p>
        </w:tc>
      </w:tr>
      <w:tr w:rsidR="002F1985" w:rsidTr="00D009C0">
        <w:tc>
          <w:tcPr>
            <w:tcW w:w="15026" w:type="dxa"/>
            <w:gridSpan w:val="8"/>
            <w:tcBorders>
              <w:top w:val="single" w:sz="4" w:space="0" w:color="auto"/>
              <w:bottom w:val="single" w:sz="4" w:space="0" w:color="auto"/>
            </w:tcBorders>
          </w:tcPr>
          <w:p w:rsidR="002F1985" w:rsidRDefault="00FD5A36">
            <w:pPr>
              <w:pStyle w:val="a7"/>
            </w:pPr>
            <w:r>
              <w:lastRenderedPageBreak/>
              <w:t>3. Рассмотрение документов и сведений</w:t>
            </w:r>
          </w:p>
        </w:tc>
      </w:tr>
      <w:tr w:rsidR="002F1985" w:rsidTr="00D009C0">
        <w:tc>
          <w:tcPr>
            <w:tcW w:w="1985" w:type="dxa"/>
            <w:tcBorders>
              <w:top w:val="single" w:sz="4" w:space="0" w:color="auto"/>
              <w:bottom w:val="single" w:sz="4" w:space="0" w:color="auto"/>
              <w:right w:val="single" w:sz="4" w:space="0" w:color="auto"/>
            </w:tcBorders>
          </w:tcPr>
          <w:p w:rsidR="002F1985" w:rsidRDefault="00FD5A36">
            <w:pPr>
              <w:pStyle w:val="a7"/>
            </w:pPr>
            <w:r>
              <w:t>пакет зарегистрированных документов, поступивших должностному лицу, ответственному за предоставление муниципальной услуги</w:t>
            </w:r>
          </w:p>
        </w:tc>
        <w:tc>
          <w:tcPr>
            <w:tcW w:w="2835" w:type="dxa"/>
            <w:gridSpan w:val="2"/>
            <w:tcBorders>
              <w:top w:val="single" w:sz="4" w:space="0" w:color="auto"/>
              <w:left w:val="single" w:sz="4" w:space="0" w:color="auto"/>
              <w:bottom w:val="single" w:sz="4" w:space="0" w:color="auto"/>
              <w:right w:val="nil"/>
            </w:tcBorders>
          </w:tcPr>
          <w:p w:rsidR="002F1985" w:rsidRDefault="00FD5A36">
            <w:pPr>
              <w:pStyle w:val="a7"/>
            </w:pPr>
            <w:r>
              <w:t>Проверка соответствия документов и сведений требованиям нормативных правовых актов предоставления муниципальной услуги</w:t>
            </w:r>
          </w:p>
        </w:tc>
        <w:tc>
          <w:tcPr>
            <w:tcW w:w="2106" w:type="dxa"/>
            <w:tcBorders>
              <w:top w:val="single" w:sz="4" w:space="0" w:color="auto"/>
              <w:left w:val="single" w:sz="4" w:space="0" w:color="auto"/>
              <w:bottom w:val="single" w:sz="4" w:space="0" w:color="auto"/>
              <w:right w:val="nil"/>
            </w:tcBorders>
          </w:tcPr>
          <w:p w:rsidR="002F1985" w:rsidRDefault="00FD5A36">
            <w:pPr>
              <w:pStyle w:val="a7"/>
            </w:pPr>
            <w:r>
              <w:t>До 4 рабочих дней</w:t>
            </w:r>
          </w:p>
        </w:tc>
        <w:tc>
          <w:tcPr>
            <w:tcW w:w="1829" w:type="dxa"/>
            <w:tcBorders>
              <w:top w:val="single" w:sz="4" w:space="0" w:color="auto"/>
              <w:left w:val="single" w:sz="4" w:space="0" w:color="auto"/>
              <w:bottom w:val="single" w:sz="4" w:space="0" w:color="auto"/>
              <w:right w:val="nil"/>
            </w:tcBorders>
          </w:tcPr>
          <w:p w:rsidR="002F1985" w:rsidRDefault="00FD5A36">
            <w:pPr>
              <w:pStyle w:val="a7"/>
            </w:pPr>
            <w:r>
              <w:t>должностное лицо Уполномоченного органа, ответственное за предоставление муниципальной услуги</w:t>
            </w:r>
          </w:p>
        </w:tc>
        <w:tc>
          <w:tcPr>
            <w:tcW w:w="1970" w:type="dxa"/>
            <w:tcBorders>
              <w:top w:val="single" w:sz="4" w:space="0" w:color="auto"/>
              <w:left w:val="single" w:sz="4" w:space="0" w:color="auto"/>
              <w:bottom w:val="single" w:sz="4" w:space="0" w:color="auto"/>
              <w:right w:val="nil"/>
            </w:tcBorders>
          </w:tcPr>
          <w:p w:rsidR="002F1985" w:rsidRDefault="00FD5A36">
            <w:pPr>
              <w:pStyle w:val="a7"/>
            </w:pPr>
            <w:r>
              <w:t xml:space="preserve">Уполномоченный орган) / ГИС / </w:t>
            </w:r>
            <w:proofErr w:type="spellStart"/>
            <w:r>
              <w:t>ПГС</w:t>
            </w:r>
            <w:proofErr w:type="spellEnd"/>
          </w:p>
        </w:tc>
        <w:tc>
          <w:tcPr>
            <w:tcW w:w="1972" w:type="dxa"/>
            <w:tcBorders>
              <w:top w:val="single" w:sz="4" w:space="0" w:color="auto"/>
              <w:left w:val="single" w:sz="4" w:space="0" w:color="auto"/>
              <w:bottom w:val="single" w:sz="4" w:space="0" w:color="auto"/>
              <w:right w:val="nil"/>
            </w:tcBorders>
          </w:tcPr>
          <w:p w:rsidR="002F1985" w:rsidRDefault="00FD5A36">
            <w:pPr>
              <w:pStyle w:val="a7"/>
            </w:pPr>
            <w:r>
              <w:t xml:space="preserve">основания отказа в предоставлении муниципальной услуги, предусмотренные </w:t>
            </w:r>
            <w:hyperlink w:anchor="sub_220" w:history="1">
              <w:r>
                <w:rPr>
                  <w:rStyle w:val="a4"/>
                </w:rPr>
                <w:t>пунктом 2.20</w:t>
              </w:r>
            </w:hyperlink>
            <w:r>
              <w:t xml:space="preserve"> Административного регламента</w:t>
            </w:r>
          </w:p>
        </w:tc>
        <w:tc>
          <w:tcPr>
            <w:tcW w:w="2329" w:type="dxa"/>
            <w:tcBorders>
              <w:top w:val="single" w:sz="4" w:space="0" w:color="auto"/>
              <w:left w:val="single" w:sz="4" w:space="0" w:color="auto"/>
              <w:bottom w:val="single" w:sz="4" w:space="0" w:color="auto"/>
            </w:tcBorders>
          </w:tcPr>
          <w:p w:rsidR="002F1985" w:rsidRDefault="00FD5A36">
            <w:pPr>
              <w:pStyle w:val="a7"/>
            </w:pPr>
            <w:r>
              <w:t>проект результата предоставления муниципальной услуги</w:t>
            </w:r>
          </w:p>
        </w:tc>
      </w:tr>
      <w:tr w:rsidR="002F1985" w:rsidTr="00D009C0">
        <w:tc>
          <w:tcPr>
            <w:tcW w:w="15026" w:type="dxa"/>
            <w:gridSpan w:val="8"/>
            <w:tcBorders>
              <w:top w:val="single" w:sz="4" w:space="0" w:color="auto"/>
              <w:bottom w:val="single" w:sz="4" w:space="0" w:color="auto"/>
            </w:tcBorders>
          </w:tcPr>
          <w:p w:rsidR="002F1985" w:rsidRDefault="00FD5A36">
            <w:pPr>
              <w:pStyle w:val="a7"/>
            </w:pPr>
            <w:r>
              <w:t>4. Принятие решения</w:t>
            </w:r>
          </w:p>
        </w:tc>
      </w:tr>
      <w:tr w:rsidR="002F1985" w:rsidTr="00D009C0">
        <w:tc>
          <w:tcPr>
            <w:tcW w:w="1985" w:type="dxa"/>
            <w:vMerge w:val="restart"/>
            <w:tcBorders>
              <w:top w:val="single" w:sz="4" w:space="0" w:color="auto"/>
              <w:bottom w:val="single" w:sz="4" w:space="0" w:color="auto"/>
              <w:right w:val="single" w:sz="4" w:space="0" w:color="auto"/>
            </w:tcBorders>
          </w:tcPr>
          <w:p w:rsidR="002F1985" w:rsidRDefault="00FD5A36">
            <w:pPr>
              <w:pStyle w:val="a7"/>
            </w:pPr>
            <w:r>
              <w:t>проект результата предоставления муниципальной услуги</w:t>
            </w:r>
          </w:p>
        </w:tc>
        <w:tc>
          <w:tcPr>
            <w:tcW w:w="2835" w:type="dxa"/>
            <w:gridSpan w:val="2"/>
            <w:tcBorders>
              <w:top w:val="single" w:sz="4" w:space="0" w:color="auto"/>
              <w:left w:val="single" w:sz="4" w:space="0" w:color="auto"/>
              <w:bottom w:val="single" w:sz="4" w:space="0" w:color="auto"/>
              <w:right w:val="nil"/>
            </w:tcBorders>
          </w:tcPr>
          <w:p w:rsidR="002F1985" w:rsidRDefault="00FD5A36">
            <w:pPr>
              <w:pStyle w:val="a7"/>
            </w:pPr>
            <w:r>
              <w:t>Принятие решения о предоставления муниципальной услуги</w:t>
            </w:r>
          </w:p>
        </w:tc>
        <w:tc>
          <w:tcPr>
            <w:tcW w:w="2106" w:type="dxa"/>
            <w:vMerge w:val="restart"/>
            <w:tcBorders>
              <w:top w:val="single" w:sz="4" w:space="0" w:color="auto"/>
              <w:left w:val="single" w:sz="4" w:space="0" w:color="auto"/>
              <w:bottom w:val="single" w:sz="4" w:space="0" w:color="auto"/>
              <w:right w:val="nil"/>
            </w:tcBorders>
          </w:tcPr>
          <w:p w:rsidR="002F1985" w:rsidRDefault="002F1985">
            <w:pPr>
              <w:pStyle w:val="a7"/>
            </w:pPr>
          </w:p>
        </w:tc>
        <w:tc>
          <w:tcPr>
            <w:tcW w:w="1829" w:type="dxa"/>
            <w:vMerge w:val="restart"/>
            <w:tcBorders>
              <w:top w:val="single" w:sz="4" w:space="0" w:color="auto"/>
              <w:left w:val="single" w:sz="4" w:space="0" w:color="auto"/>
              <w:bottom w:val="single" w:sz="4" w:space="0" w:color="auto"/>
              <w:right w:val="nil"/>
            </w:tcBorders>
          </w:tcPr>
          <w:p w:rsidR="002F1985" w:rsidRDefault="00FD5A36">
            <w:pPr>
              <w:pStyle w:val="a7"/>
            </w:pPr>
            <w:r>
              <w:t>должностное лицо Уполномоченного органа, ответственное за предоставление муниципальной услуги;</w:t>
            </w:r>
          </w:p>
          <w:p w:rsidR="002F1985" w:rsidRDefault="00FD5A36">
            <w:pPr>
              <w:pStyle w:val="a7"/>
            </w:pPr>
            <w:r>
              <w:lastRenderedPageBreak/>
              <w:t>Руководитель Уполномоченного органа) или иное уполномоченное им лицо</w:t>
            </w:r>
          </w:p>
        </w:tc>
        <w:tc>
          <w:tcPr>
            <w:tcW w:w="1970" w:type="dxa"/>
            <w:vMerge w:val="restart"/>
            <w:tcBorders>
              <w:top w:val="single" w:sz="4" w:space="0" w:color="auto"/>
              <w:left w:val="single" w:sz="4" w:space="0" w:color="auto"/>
              <w:bottom w:val="single" w:sz="4" w:space="0" w:color="auto"/>
              <w:right w:val="nil"/>
            </w:tcBorders>
          </w:tcPr>
          <w:p w:rsidR="002F1985" w:rsidRDefault="00FD5A36">
            <w:pPr>
              <w:pStyle w:val="a7"/>
            </w:pPr>
            <w:r>
              <w:lastRenderedPageBreak/>
              <w:t xml:space="preserve">Уполномоченный орган) / ГИС / </w:t>
            </w:r>
            <w:proofErr w:type="spellStart"/>
            <w:r>
              <w:t>ПГС</w:t>
            </w:r>
            <w:proofErr w:type="spellEnd"/>
          </w:p>
        </w:tc>
        <w:tc>
          <w:tcPr>
            <w:tcW w:w="1972" w:type="dxa"/>
            <w:vMerge w:val="restart"/>
            <w:tcBorders>
              <w:top w:val="single" w:sz="4" w:space="0" w:color="auto"/>
              <w:left w:val="single" w:sz="4" w:space="0" w:color="auto"/>
              <w:bottom w:val="single" w:sz="4" w:space="0" w:color="auto"/>
              <w:right w:val="nil"/>
            </w:tcBorders>
          </w:tcPr>
          <w:p w:rsidR="002F1985" w:rsidRDefault="00FD5A36">
            <w:pPr>
              <w:pStyle w:val="a7"/>
            </w:pPr>
            <w:r>
              <w:t>-</w:t>
            </w:r>
          </w:p>
        </w:tc>
        <w:tc>
          <w:tcPr>
            <w:tcW w:w="2329" w:type="dxa"/>
            <w:vMerge w:val="restart"/>
            <w:tcBorders>
              <w:top w:val="single" w:sz="4" w:space="0" w:color="auto"/>
              <w:left w:val="single" w:sz="4" w:space="0" w:color="auto"/>
              <w:bottom w:val="single" w:sz="4" w:space="0" w:color="auto"/>
            </w:tcBorders>
          </w:tcPr>
          <w:p w:rsidR="002F1985" w:rsidRDefault="00FD5A36">
            <w:pPr>
              <w:pStyle w:val="a7"/>
            </w:pPr>
            <w:r>
              <w:t xml:space="preserve">Результат предоставления муниципальной услуги, подписанный усиленной квалифицированной подписью руководителем Уполномоченного </w:t>
            </w:r>
            <w:r>
              <w:lastRenderedPageBreak/>
              <w:t>органа или иного уполномоченного им лица</w:t>
            </w:r>
          </w:p>
        </w:tc>
      </w:tr>
      <w:tr w:rsidR="002F1985" w:rsidTr="00D009C0">
        <w:tc>
          <w:tcPr>
            <w:tcW w:w="1985" w:type="dxa"/>
            <w:vMerge/>
            <w:tcBorders>
              <w:top w:val="single" w:sz="4" w:space="0" w:color="auto"/>
              <w:bottom w:val="single" w:sz="4" w:space="0" w:color="auto"/>
              <w:right w:val="single" w:sz="4" w:space="0" w:color="auto"/>
            </w:tcBorders>
          </w:tcPr>
          <w:p w:rsidR="002F1985" w:rsidRDefault="002F1985">
            <w:pPr>
              <w:pStyle w:val="a7"/>
            </w:pPr>
          </w:p>
        </w:tc>
        <w:tc>
          <w:tcPr>
            <w:tcW w:w="2835" w:type="dxa"/>
            <w:gridSpan w:val="2"/>
            <w:tcBorders>
              <w:top w:val="nil"/>
              <w:left w:val="single" w:sz="4" w:space="0" w:color="auto"/>
              <w:bottom w:val="single" w:sz="4" w:space="0" w:color="auto"/>
              <w:right w:val="nil"/>
            </w:tcBorders>
          </w:tcPr>
          <w:p w:rsidR="002F1985" w:rsidRDefault="00FD5A36">
            <w:pPr>
              <w:pStyle w:val="a7"/>
            </w:pPr>
            <w:r>
              <w:t>Формирование решения о предоставлении муниципальной услуги</w:t>
            </w:r>
          </w:p>
        </w:tc>
        <w:tc>
          <w:tcPr>
            <w:tcW w:w="2106" w:type="dxa"/>
            <w:vMerge/>
            <w:tcBorders>
              <w:top w:val="single" w:sz="4" w:space="0" w:color="auto"/>
              <w:left w:val="single" w:sz="4" w:space="0" w:color="auto"/>
              <w:bottom w:val="single" w:sz="4" w:space="0" w:color="auto"/>
              <w:right w:val="nil"/>
            </w:tcBorders>
          </w:tcPr>
          <w:p w:rsidR="002F1985" w:rsidRDefault="002F1985">
            <w:pPr>
              <w:pStyle w:val="a7"/>
            </w:pPr>
          </w:p>
        </w:tc>
        <w:tc>
          <w:tcPr>
            <w:tcW w:w="1829" w:type="dxa"/>
            <w:vMerge/>
            <w:tcBorders>
              <w:top w:val="single" w:sz="4" w:space="0" w:color="auto"/>
              <w:left w:val="single" w:sz="4" w:space="0" w:color="auto"/>
              <w:bottom w:val="single" w:sz="4" w:space="0" w:color="auto"/>
              <w:right w:val="nil"/>
            </w:tcBorders>
          </w:tcPr>
          <w:p w:rsidR="002F1985" w:rsidRDefault="002F1985">
            <w:pPr>
              <w:pStyle w:val="a7"/>
            </w:pPr>
          </w:p>
        </w:tc>
        <w:tc>
          <w:tcPr>
            <w:tcW w:w="1970" w:type="dxa"/>
            <w:vMerge/>
            <w:tcBorders>
              <w:top w:val="single" w:sz="4" w:space="0" w:color="auto"/>
              <w:left w:val="single" w:sz="4" w:space="0" w:color="auto"/>
              <w:bottom w:val="single" w:sz="4" w:space="0" w:color="auto"/>
              <w:right w:val="nil"/>
            </w:tcBorders>
          </w:tcPr>
          <w:p w:rsidR="002F1985" w:rsidRDefault="002F1985">
            <w:pPr>
              <w:pStyle w:val="a7"/>
            </w:pPr>
          </w:p>
        </w:tc>
        <w:tc>
          <w:tcPr>
            <w:tcW w:w="1972" w:type="dxa"/>
            <w:vMerge/>
            <w:tcBorders>
              <w:top w:val="single" w:sz="4" w:space="0" w:color="auto"/>
              <w:left w:val="single" w:sz="4" w:space="0" w:color="auto"/>
              <w:bottom w:val="single" w:sz="4" w:space="0" w:color="auto"/>
              <w:right w:val="nil"/>
            </w:tcBorders>
          </w:tcPr>
          <w:p w:rsidR="002F1985" w:rsidRDefault="002F1985">
            <w:pPr>
              <w:pStyle w:val="a7"/>
            </w:pPr>
          </w:p>
        </w:tc>
        <w:tc>
          <w:tcPr>
            <w:tcW w:w="2329" w:type="dxa"/>
            <w:vMerge/>
            <w:tcBorders>
              <w:top w:val="single" w:sz="4" w:space="0" w:color="auto"/>
              <w:left w:val="single" w:sz="4" w:space="0" w:color="auto"/>
              <w:bottom w:val="single" w:sz="4" w:space="0" w:color="auto"/>
            </w:tcBorders>
          </w:tcPr>
          <w:p w:rsidR="002F1985" w:rsidRDefault="002F1985">
            <w:pPr>
              <w:pStyle w:val="a7"/>
            </w:pPr>
          </w:p>
        </w:tc>
      </w:tr>
      <w:tr w:rsidR="002F1985" w:rsidTr="00D009C0">
        <w:tc>
          <w:tcPr>
            <w:tcW w:w="1985" w:type="dxa"/>
            <w:vMerge w:val="restart"/>
            <w:tcBorders>
              <w:top w:val="single" w:sz="4" w:space="0" w:color="auto"/>
              <w:bottom w:val="single" w:sz="4" w:space="0" w:color="auto"/>
              <w:right w:val="single" w:sz="4" w:space="0" w:color="auto"/>
            </w:tcBorders>
          </w:tcPr>
          <w:p w:rsidR="002F1985" w:rsidRDefault="002F1985">
            <w:pPr>
              <w:pStyle w:val="a7"/>
            </w:pPr>
          </w:p>
        </w:tc>
        <w:tc>
          <w:tcPr>
            <w:tcW w:w="2835" w:type="dxa"/>
            <w:gridSpan w:val="2"/>
            <w:tcBorders>
              <w:top w:val="single" w:sz="4" w:space="0" w:color="auto"/>
              <w:left w:val="single" w:sz="4" w:space="0" w:color="auto"/>
              <w:bottom w:val="single" w:sz="4" w:space="0" w:color="auto"/>
              <w:right w:val="nil"/>
            </w:tcBorders>
          </w:tcPr>
          <w:p w:rsidR="002F1985" w:rsidRDefault="00FD5A36">
            <w:pPr>
              <w:pStyle w:val="a7"/>
            </w:pPr>
            <w:r>
              <w:t>Принятие решения об отказе в предоставлении услуги</w:t>
            </w:r>
          </w:p>
        </w:tc>
        <w:tc>
          <w:tcPr>
            <w:tcW w:w="2106" w:type="dxa"/>
            <w:vMerge w:val="restart"/>
            <w:tcBorders>
              <w:top w:val="single" w:sz="4" w:space="0" w:color="auto"/>
              <w:left w:val="single" w:sz="4" w:space="0" w:color="auto"/>
              <w:bottom w:val="single" w:sz="4" w:space="0" w:color="auto"/>
              <w:right w:val="nil"/>
            </w:tcBorders>
          </w:tcPr>
          <w:p w:rsidR="002F1985" w:rsidRDefault="002F1985">
            <w:pPr>
              <w:pStyle w:val="a7"/>
            </w:pPr>
          </w:p>
        </w:tc>
        <w:tc>
          <w:tcPr>
            <w:tcW w:w="1829" w:type="dxa"/>
            <w:vMerge w:val="restart"/>
            <w:tcBorders>
              <w:top w:val="single" w:sz="4" w:space="0" w:color="auto"/>
              <w:left w:val="single" w:sz="4" w:space="0" w:color="auto"/>
              <w:bottom w:val="single" w:sz="4" w:space="0" w:color="auto"/>
              <w:right w:val="nil"/>
            </w:tcBorders>
          </w:tcPr>
          <w:p w:rsidR="002F1985" w:rsidRDefault="002F1985">
            <w:pPr>
              <w:pStyle w:val="a7"/>
            </w:pPr>
          </w:p>
        </w:tc>
        <w:tc>
          <w:tcPr>
            <w:tcW w:w="1970" w:type="dxa"/>
            <w:vMerge w:val="restart"/>
            <w:tcBorders>
              <w:top w:val="nil"/>
              <w:left w:val="single" w:sz="4" w:space="0" w:color="auto"/>
              <w:bottom w:val="single" w:sz="4" w:space="0" w:color="auto"/>
              <w:right w:val="nil"/>
            </w:tcBorders>
          </w:tcPr>
          <w:p w:rsidR="002F1985" w:rsidRDefault="002F1985">
            <w:pPr>
              <w:pStyle w:val="a7"/>
            </w:pPr>
          </w:p>
        </w:tc>
        <w:tc>
          <w:tcPr>
            <w:tcW w:w="1972" w:type="dxa"/>
            <w:vMerge w:val="restart"/>
            <w:tcBorders>
              <w:top w:val="single" w:sz="4" w:space="0" w:color="auto"/>
              <w:left w:val="single" w:sz="4" w:space="0" w:color="auto"/>
              <w:bottom w:val="single" w:sz="4" w:space="0" w:color="auto"/>
              <w:right w:val="nil"/>
            </w:tcBorders>
          </w:tcPr>
          <w:p w:rsidR="002F1985" w:rsidRDefault="002F1985">
            <w:pPr>
              <w:pStyle w:val="a7"/>
            </w:pPr>
          </w:p>
        </w:tc>
        <w:tc>
          <w:tcPr>
            <w:tcW w:w="2329" w:type="dxa"/>
            <w:vMerge w:val="restart"/>
            <w:tcBorders>
              <w:top w:val="single" w:sz="4" w:space="0" w:color="auto"/>
              <w:left w:val="single" w:sz="4" w:space="0" w:color="auto"/>
              <w:bottom w:val="single" w:sz="4" w:space="0" w:color="auto"/>
            </w:tcBorders>
          </w:tcPr>
          <w:p w:rsidR="002F1985" w:rsidRDefault="00FD5A36">
            <w:pPr>
              <w:pStyle w:val="a7"/>
            </w:pPr>
            <w: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2F1985" w:rsidTr="00D009C0">
        <w:tc>
          <w:tcPr>
            <w:tcW w:w="1985" w:type="dxa"/>
            <w:vMerge/>
            <w:tcBorders>
              <w:top w:val="single" w:sz="4" w:space="0" w:color="auto"/>
              <w:bottom w:val="single" w:sz="4" w:space="0" w:color="auto"/>
              <w:right w:val="single" w:sz="4" w:space="0" w:color="auto"/>
            </w:tcBorders>
          </w:tcPr>
          <w:p w:rsidR="002F1985" w:rsidRDefault="002F1985">
            <w:pPr>
              <w:pStyle w:val="a7"/>
            </w:pPr>
          </w:p>
        </w:tc>
        <w:tc>
          <w:tcPr>
            <w:tcW w:w="2835" w:type="dxa"/>
            <w:gridSpan w:val="2"/>
            <w:tcBorders>
              <w:top w:val="single" w:sz="4" w:space="0" w:color="auto"/>
              <w:left w:val="single" w:sz="4" w:space="0" w:color="auto"/>
              <w:bottom w:val="single" w:sz="4" w:space="0" w:color="auto"/>
              <w:right w:val="nil"/>
            </w:tcBorders>
          </w:tcPr>
          <w:p w:rsidR="002F1985" w:rsidRDefault="00FD5A36">
            <w:pPr>
              <w:pStyle w:val="a7"/>
            </w:pPr>
            <w:r>
              <w:t>Формирование решения об отказе в предоставлении муниципальной услуги</w:t>
            </w:r>
          </w:p>
        </w:tc>
        <w:tc>
          <w:tcPr>
            <w:tcW w:w="2106" w:type="dxa"/>
            <w:vMerge/>
            <w:tcBorders>
              <w:top w:val="single" w:sz="4" w:space="0" w:color="auto"/>
              <w:left w:val="single" w:sz="4" w:space="0" w:color="auto"/>
              <w:bottom w:val="single" w:sz="4" w:space="0" w:color="auto"/>
              <w:right w:val="nil"/>
            </w:tcBorders>
          </w:tcPr>
          <w:p w:rsidR="002F1985" w:rsidRDefault="002F1985">
            <w:pPr>
              <w:pStyle w:val="a7"/>
            </w:pPr>
          </w:p>
        </w:tc>
        <w:tc>
          <w:tcPr>
            <w:tcW w:w="1829" w:type="dxa"/>
            <w:vMerge/>
            <w:tcBorders>
              <w:top w:val="single" w:sz="4" w:space="0" w:color="auto"/>
              <w:left w:val="single" w:sz="4" w:space="0" w:color="auto"/>
              <w:bottom w:val="single" w:sz="4" w:space="0" w:color="auto"/>
              <w:right w:val="nil"/>
            </w:tcBorders>
          </w:tcPr>
          <w:p w:rsidR="002F1985" w:rsidRDefault="002F1985">
            <w:pPr>
              <w:pStyle w:val="a7"/>
            </w:pPr>
          </w:p>
        </w:tc>
        <w:tc>
          <w:tcPr>
            <w:tcW w:w="1970" w:type="dxa"/>
            <w:vMerge/>
            <w:tcBorders>
              <w:top w:val="nil"/>
              <w:left w:val="single" w:sz="4" w:space="0" w:color="auto"/>
              <w:bottom w:val="single" w:sz="4" w:space="0" w:color="auto"/>
              <w:right w:val="nil"/>
            </w:tcBorders>
          </w:tcPr>
          <w:p w:rsidR="002F1985" w:rsidRDefault="002F1985">
            <w:pPr>
              <w:pStyle w:val="a7"/>
            </w:pPr>
          </w:p>
        </w:tc>
        <w:tc>
          <w:tcPr>
            <w:tcW w:w="1972" w:type="dxa"/>
            <w:vMerge/>
            <w:tcBorders>
              <w:top w:val="single" w:sz="4" w:space="0" w:color="auto"/>
              <w:left w:val="single" w:sz="4" w:space="0" w:color="auto"/>
              <w:bottom w:val="single" w:sz="4" w:space="0" w:color="auto"/>
              <w:right w:val="nil"/>
            </w:tcBorders>
          </w:tcPr>
          <w:p w:rsidR="002F1985" w:rsidRDefault="002F1985">
            <w:pPr>
              <w:pStyle w:val="a7"/>
            </w:pPr>
          </w:p>
        </w:tc>
        <w:tc>
          <w:tcPr>
            <w:tcW w:w="2329" w:type="dxa"/>
            <w:vMerge/>
            <w:tcBorders>
              <w:top w:val="single" w:sz="4" w:space="0" w:color="auto"/>
              <w:left w:val="single" w:sz="4" w:space="0" w:color="auto"/>
              <w:bottom w:val="single" w:sz="4" w:space="0" w:color="auto"/>
            </w:tcBorders>
          </w:tcPr>
          <w:p w:rsidR="002F1985" w:rsidRDefault="002F1985">
            <w:pPr>
              <w:pStyle w:val="a7"/>
            </w:pPr>
          </w:p>
        </w:tc>
      </w:tr>
      <w:tr w:rsidR="002F1985" w:rsidTr="00D009C0">
        <w:tc>
          <w:tcPr>
            <w:tcW w:w="15026" w:type="dxa"/>
            <w:gridSpan w:val="8"/>
            <w:tcBorders>
              <w:top w:val="single" w:sz="4" w:space="0" w:color="auto"/>
              <w:bottom w:val="single" w:sz="4" w:space="0" w:color="auto"/>
            </w:tcBorders>
          </w:tcPr>
          <w:p w:rsidR="002F1985" w:rsidRDefault="00FD5A36">
            <w:pPr>
              <w:pStyle w:val="a7"/>
            </w:pPr>
            <w:r>
              <w:t>5. Выдача результата</w:t>
            </w:r>
          </w:p>
        </w:tc>
      </w:tr>
      <w:tr w:rsidR="002F1985" w:rsidTr="00D009C0">
        <w:tc>
          <w:tcPr>
            <w:tcW w:w="1985" w:type="dxa"/>
            <w:vMerge w:val="restart"/>
            <w:tcBorders>
              <w:top w:val="single" w:sz="4" w:space="0" w:color="auto"/>
              <w:bottom w:val="single" w:sz="4" w:space="0" w:color="auto"/>
              <w:right w:val="single" w:sz="4" w:space="0" w:color="auto"/>
            </w:tcBorders>
          </w:tcPr>
          <w:p w:rsidR="002F1985" w:rsidRDefault="00FD5A36">
            <w:pPr>
              <w:pStyle w:val="a7"/>
            </w:pPr>
            <w:r>
              <w:t xml:space="preserve">формирование и регистрация результата муниципальной услуги, указанного в </w:t>
            </w:r>
            <w:hyperlink w:anchor="sub_220" w:history="1">
              <w:r>
                <w:rPr>
                  <w:rStyle w:val="a4"/>
                </w:rPr>
                <w:t>пункте 2.20</w:t>
              </w:r>
            </w:hyperlink>
            <w:r>
              <w:t xml:space="preserve"> Административного регламента, в форме электронного документа в ГИС</w:t>
            </w:r>
          </w:p>
        </w:tc>
        <w:tc>
          <w:tcPr>
            <w:tcW w:w="2835" w:type="dxa"/>
            <w:gridSpan w:val="2"/>
            <w:tcBorders>
              <w:top w:val="single" w:sz="4" w:space="0" w:color="auto"/>
              <w:left w:val="single" w:sz="4" w:space="0" w:color="auto"/>
              <w:bottom w:val="single" w:sz="4" w:space="0" w:color="auto"/>
              <w:right w:val="nil"/>
            </w:tcBorders>
          </w:tcPr>
          <w:p w:rsidR="002F1985" w:rsidRDefault="00FD5A36">
            <w:pPr>
              <w:pStyle w:val="a7"/>
            </w:pPr>
            <w:r>
              <w:t>Регистрация результата предоставления муниципальной услуги</w:t>
            </w:r>
          </w:p>
        </w:tc>
        <w:tc>
          <w:tcPr>
            <w:tcW w:w="2106" w:type="dxa"/>
            <w:tcBorders>
              <w:top w:val="single" w:sz="4" w:space="0" w:color="auto"/>
              <w:left w:val="single" w:sz="4" w:space="0" w:color="auto"/>
              <w:bottom w:val="single" w:sz="4" w:space="0" w:color="auto"/>
              <w:right w:val="nil"/>
            </w:tcBorders>
          </w:tcPr>
          <w:p w:rsidR="002F1985" w:rsidRDefault="00FD5A36">
            <w:pPr>
              <w:pStyle w:val="a7"/>
            </w:pPr>
            <w:r>
              <w:t>после окончания процедуры принятия решения (в общий срок предоставления муниципальной услуги не включается)</w:t>
            </w:r>
          </w:p>
        </w:tc>
        <w:tc>
          <w:tcPr>
            <w:tcW w:w="1829" w:type="dxa"/>
            <w:tcBorders>
              <w:top w:val="single" w:sz="4" w:space="0" w:color="auto"/>
              <w:left w:val="single" w:sz="4" w:space="0" w:color="auto"/>
              <w:bottom w:val="single" w:sz="4" w:space="0" w:color="auto"/>
              <w:right w:val="nil"/>
            </w:tcBorders>
          </w:tcPr>
          <w:p w:rsidR="002F1985" w:rsidRDefault="00FD5A36">
            <w:pPr>
              <w:pStyle w:val="a7"/>
            </w:pPr>
            <w:r>
              <w:t>должностное лицо Уполномоченного органа, ответственное за предоставление муниципальной услуги</w:t>
            </w:r>
          </w:p>
        </w:tc>
        <w:tc>
          <w:tcPr>
            <w:tcW w:w="1970" w:type="dxa"/>
            <w:tcBorders>
              <w:top w:val="single" w:sz="4" w:space="0" w:color="auto"/>
              <w:left w:val="single" w:sz="4" w:space="0" w:color="auto"/>
              <w:bottom w:val="single" w:sz="4" w:space="0" w:color="auto"/>
              <w:right w:val="nil"/>
            </w:tcBorders>
          </w:tcPr>
          <w:p w:rsidR="002F1985" w:rsidRDefault="00FD5A36">
            <w:pPr>
              <w:pStyle w:val="a7"/>
            </w:pPr>
            <w:r>
              <w:t>Уполномоченный орган) / ГИС</w:t>
            </w:r>
          </w:p>
        </w:tc>
        <w:tc>
          <w:tcPr>
            <w:tcW w:w="1972" w:type="dxa"/>
            <w:tcBorders>
              <w:top w:val="single" w:sz="4" w:space="0" w:color="auto"/>
              <w:left w:val="single" w:sz="4" w:space="0" w:color="auto"/>
              <w:bottom w:val="single" w:sz="4" w:space="0" w:color="auto"/>
              <w:right w:val="nil"/>
            </w:tcBorders>
          </w:tcPr>
          <w:p w:rsidR="002F1985" w:rsidRDefault="00FD5A36">
            <w:pPr>
              <w:pStyle w:val="a7"/>
            </w:pPr>
            <w:r>
              <w:t>-</w:t>
            </w:r>
          </w:p>
        </w:tc>
        <w:tc>
          <w:tcPr>
            <w:tcW w:w="2329" w:type="dxa"/>
            <w:tcBorders>
              <w:top w:val="single" w:sz="4" w:space="0" w:color="auto"/>
              <w:left w:val="single" w:sz="4" w:space="0" w:color="auto"/>
              <w:bottom w:val="single" w:sz="4" w:space="0" w:color="auto"/>
            </w:tcBorders>
          </w:tcPr>
          <w:p w:rsidR="002F1985" w:rsidRDefault="00FD5A36">
            <w:pPr>
              <w:pStyle w:val="a7"/>
            </w:pPr>
            <w:r>
              <w:t>Внесение сведений о конечном результате предоставления муниципальной услуги</w:t>
            </w:r>
          </w:p>
        </w:tc>
      </w:tr>
      <w:tr w:rsidR="002F1985" w:rsidTr="00D009C0">
        <w:tc>
          <w:tcPr>
            <w:tcW w:w="1985" w:type="dxa"/>
            <w:vMerge/>
            <w:tcBorders>
              <w:top w:val="single" w:sz="4" w:space="0" w:color="auto"/>
              <w:bottom w:val="single" w:sz="4" w:space="0" w:color="auto"/>
              <w:right w:val="single" w:sz="4" w:space="0" w:color="auto"/>
            </w:tcBorders>
          </w:tcPr>
          <w:p w:rsidR="002F1985" w:rsidRDefault="002F1985">
            <w:pPr>
              <w:pStyle w:val="a7"/>
            </w:pPr>
          </w:p>
        </w:tc>
        <w:tc>
          <w:tcPr>
            <w:tcW w:w="2835" w:type="dxa"/>
            <w:gridSpan w:val="2"/>
            <w:tcBorders>
              <w:top w:val="single" w:sz="4" w:space="0" w:color="auto"/>
              <w:left w:val="single" w:sz="4" w:space="0" w:color="auto"/>
              <w:bottom w:val="single" w:sz="4" w:space="0" w:color="auto"/>
              <w:right w:val="nil"/>
            </w:tcBorders>
          </w:tcPr>
          <w:p w:rsidR="002F1985" w:rsidRDefault="00FD5A36">
            <w:pPr>
              <w:pStyle w:val="a7"/>
            </w:pPr>
            <w:r>
              <w:t xml:space="preserve">Направление в многофункциональный </w:t>
            </w:r>
            <w:r>
              <w:lastRenderedPageBreak/>
              <w:t xml:space="preserve">центр результата муниципальной услуги, указанного в </w:t>
            </w:r>
            <w:hyperlink w:anchor="sub_218" w:history="1">
              <w:r>
                <w:rPr>
                  <w:rStyle w:val="a4"/>
                </w:rPr>
                <w:t>пункте 2.18</w:t>
              </w:r>
            </w:hyperlink>
            <w:r>
              <w:t xml:space="preserve"> Административного регламента, в форме электронного документа, подписанного </w:t>
            </w:r>
            <w:hyperlink r:id="rId115" w:history="1">
              <w:r>
                <w:rPr>
                  <w:rStyle w:val="a4"/>
                </w:rPr>
                <w:t>усиленной квалифицированной электронной подписью</w:t>
              </w:r>
            </w:hyperlink>
            <w:r>
              <w:t xml:space="preserve"> уполномоченного должностного лица Уполномоченного органа</w:t>
            </w:r>
          </w:p>
        </w:tc>
        <w:tc>
          <w:tcPr>
            <w:tcW w:w="2106" w:type="dxa"/>
            <w:tcBorders>
              <w:top w:val="single" w:sz="4" w:space="0" w:color="auto"/>
              <w:left w:val="single" w:sz="4" w:space="0" w:color="auto"/>
              <w:bottom w:val="single" w:sz="4" w:space="0" w:color="auto"/>
              <w:right w:val="nil"/>
            </w:tcBorders>
          </w:tcPr>
          <w:p w:rsidR="002F1985" w:rsidRDefault="00FD5A36">
            <w:pPr>
              <w:pStyle w:val="a7"/>
            </w:pPr>
            <w:r>
              <w:lastRenderedPageBreak/>
              <w:t xml:space="preserve">в сроки, установленные </w:t>
            </w:r>
            <w:r>
              <w:lastRenderedPageBreak/>
              <w:t>соглашением о взаимодействии между Уполномоченным органом и многофункциональным центром</w:t>
            </w:r>
          </w:p>
        </w:tc>
        <w:tc>
          <w:tcPr>
            <w:tcW w:w="1829" w:type="dxa"/>
            <w:tcBorders>
              <w:top w:val="single" w:sz="4" w:space="0" w:color="auto"/>
              <w:left w:val="single" w:sz="4" w:space="0" w:color="auto"/>
              <w:bottom w:val="single" w:sz="4" w:space="0" w:color="auto"/>
              <w:right w:val="nil"/>
            </w:tcBorders>
          </w:tcPr>
          <w:p w:rsidR="002F1985" w:rsidRDefault="00FD5A36">
            <w:pPr>
              <w:pStyle w:val="a7"/>
            </w:pPr>
            <w:r>
              <w:lastRenderedPageBreak/>
              <w:t xml:space="preserve">должностное лицо </w:t>
            </w:r>
            <w:r>
              <w:lastRenderedPageBreak/>
              <w:t>Уполномоченного органа, ответственное за предоставление муниципальной услуги</w:t>
            </w:r>
          </w:p>
        </w:tc>
        <w:tc>
          <w:tcPr>
            <w:tcW w:w="1970" w:type="dxa"/>
            <w:tcBorders>
              <w:top w:val="single" w:sz="4" w:space="0" w:color="auto"/>
              <w:left w:val="single" w:sz="4" w:space="0" w:color="auto"/>
              <w:bottom w:val="single" w:sz="4" w:space="0" w:color="auto"/>
              <w:right w:val="nil"/>
            </w:tcBorders>
          </w:tcPr>
          <w:p w:rsidR="002F1985" w:rsidRDefault="00FD5A36">
            <w:pPr>
              <w:pStyle w:val="a7"/>
            </w:pPr>
            <w:r>
              <w:lastRenderedPageBreak/>
              <w:t xml:space="preserve">Уполномоченный орган) / </w:t>
            </w:r>
            <w:proofErr w:type="spellStart"/>
            <w:r>
              <w:t>АИС</w:t>
            </w:r>
            <w:proofErr w:type="spellEnd"/>
            <w:r>
              <w:t xml:space="preserve"> </w:t>
            </w:r>
            <w:proofErr w:type="spellStart"/>
            <w:r>
              <w:lastRenderedPageBreak/>
              <w:t>МФЦ</w:t>
            </w:r>
            <w:proofErr w:type="spellEnd"/>
          </w:p>
        </w:tc>
        <w:tc>
          <w:tcPr>
            <w:tcW w:w="1972" w:type="dxa"/>
            <w:tcBorders>
              <w:top w:val="single" w:sz="4" w:space="0" w:color="auto"/>
              <w:left w:val="single" w:sz="4" w:space="0" w:color="auto"/>
              <w:bottom w:val="single" w:sz="4" w:space="0" w:color="auto"/>
              <w:right w:val="nil"/>
            </w:tcBorders>
          </w:tcPr>
          <w:p w:rsidR="002F1985" w:rsidRDefault="00FD5A36">
            <w:pPr>
              <w:pStyle w:val="a7"/>
            </w:pPr>
            <w:r>
              <w:lastRenderedPageBreak/>
              <w:t xml:space="preserve">Указание заявителем в </w:t>
            </w:r>
            <w:r>
              <w:lastRenderedPageBreak/>
              <w:t>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29" w:type="dxa"/>
            <w:tcBorders>
              <w:top w:val="single" w:sz="4" w:space="0" w:color="auto"/>
              <w:left w:val="single" w:sz="4" w:space="0" w:color="auto"/>
              <w:bottom w:val="single" w:sz="4" w:space="0" w:color="auto"/>
            </w:tcBorders>
          </w:tcPr>
          <w:p w:rsidR="002F1985" w:rsidRDefault="00FD5A36">
            <w:pPr>
              <w:pStyle w:val="a7"/>
            </w:pPr>
            <w:r>
              <w:lastRenderedPageBreak/>
              <w:t xml:space="preserve">выдача результата муниципальной </w:t>
            </w:r>
            <w:r>
              <w:lastRenderedPageBreak/>
              <w:t>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2F1985" w:rsidRDefault="00FD5A36">
            <w:pPr>
              <w:pStyle w:val="a7"/>
            </w:pPr>
            <w:r>
              <w:t>внесение сведений в ГИС о выдаче результата муниципальной услуги</w:t>
            </w:r>
          </w:p>
        </w:tc>
      </w:tr>
      <w:tr w:rsidR="002F1985" w:rsidTr="00D009C0">
        <w:tc>
          <w:tcPr>
            <w:tcW w:w="1985" w:type="dxa"/>
            <w:vMerge/>
            <w:tcBorders>
              <w:top w:val="single" w:sz="4" w:space="0" w:color="auto"/>
              <w:bottom w:val="single" w:sz="4" w:space="0" w:color="auto"/>
              <w:right w:val="single" w:sz="4" w:space="0" w:color="auto"/>
            </w:tcBorders>
          </w:tcPr>
          <w:p w:rsidR="002F1985" w:rsidRDefault="002F1985">
            <w:pPr>
              <w:pStyle w:val="a7"/>
            </w:pPr>
          </w:p>
        </w:tc>
        <w:tc>
          <w:tcPr>
            <w:tcW w:w="2835" w:type="dxa"/>
            <w:gridSpan w:val="2"/>
            <w:tcBorders>
              <w:top w:val="single" w:sz="4" w:space="0" w:color="auto"/>
              <w:left w:val="single" w:sz="4" w:space="0" w:color="auto"/>
              <w:bottom w:val="single" w:sz="4" w:space="0" w:color="auto"/>
              <w:right w:val="nil"/>
            </w:tcBorders>
          </w:tcPr>
          <w:p w:rsidR="002F1985" w:rsidRDefault="00FD5A36">
            <w:pPr>
              <w:pStyle w:val="a7"/>
            </w:pPr>
            <w:r>
              <w:t xml:space="preserve">Направление заявителю результата предоставления муниципальной услуги в личный кабинет на </w:t>
            </w:r>
            <w:hyperlink r:id="rId116" w:history="1">
              <w:r>
                <w:rPr>
                  <w:rStyle w:val="a4"/>
                </w:rPr>
                <w:t>Едином портале</w:t>
              </w:r>
            </w:hyperlink>
          </w:p>
        </w:tc>
        <w:tc>
          <w:tcPr>
            <w:tcW w:w="2106" w:type="dxa"/>
            <w:tcBorders>
              <w:top w:val="single" w:sz="4" w:space="0" w:color="auto"/>
              <w:left w:val="single" w:sz="4" w:space="0" w:color="auto"/>
              <w:bottom w:val="single" w:sz="4" w:space="0" w:color="auto"/>
              <w:right w:val="nil"/>
            </w:tcBorders>
          </w:tcPr>
          <w:p w:rsidR="002F1985" w:rsidRDefault="00FD5A36">
            <w:pPr>
              <w:pStyle w:val="a7"/>
            </w:pPr>
            <w:r>
              <w:t>В день регистрации результата предоставления муниципальной услуги</w:t>
            </w:r>
          </w:p>
        </w:tc>
        <w:tc>
          <w:tcPr>
            <w:tcW w:w="1829" w:type="dxa"/>
            <w:tcBorders>
              <w:top w:val="single" w:sz="4" w:space="0" w:color="auto"/>
              <w:left w:val="single" w:sz="4" w:space="0" w:color="auto"/>
              <w:bottom w:val="single" w:sz="4" w:space="0" w:color="auto"/>
              <w:right w:val="nil"/>
            </w:tcBorders>
          </w:tcPr>
          <w:p w:rsidR="002F1985" w:rsidRDefault="00FD5A36">
            <w:pPr>
              <w:pStyle w:val="a7"/>
            </w:pPr>
            <w:r>
              <w:t>должностное лицо Уполномоченного органа, ответственное за предоставление муниципальной услуги</w:t>
            </w:r>
          </w:p>
        </w:tc>
        <w:tc>
          <w:tcPr>
            <w:tcW w:w="1970" w:type="dxa"/>
            <w:tcBorders>
              <w:top w:val="single" w:sz="4" w:space="0" w:color="auto"/>
              <w:left w:val="single" w:sz="4" w:space="0" w:color="auto"/>
              <w:bottom w:val="single" w:sz="4" w:space="0" w:color="auto"/>
              <w:right w:val="nil"/>
            </w:tcBorders>
          </w:tcPr>
          <w:p w:rsidR="002F1985" w:rsidRDefault="00FD5A36">
            <w:pPr>
              <w:pStyle w:val="a7"/>
            </w:pPr>
            <w:r>
              <w:t>ГИС</w:t>
            </w:r>
          </w:p>
        </w:tc>
        <w:tc>
          <w:tcPr>
            <w:tcW w:w="1972" w:type="dxa"/>
            <w:tcBorders>
              <w:top w:val="single" w:sz="4" w:space="0" w:color="auto"/>
              <w:left w:val="single" w:sz="4" w:space="0" w:color="auto"/>
              <w:bottom w:val="single" w:sz="4" w:space="0" w:color="auto"/>
              <w:right w:val="nil"/>
            </w:tcBorders>
          </w:tcPr>
          <w:p w:rsidR="002F1985" w:rsidRDefault="002F1985">
            <w:pPr>
              <w:pStyle w:val="a7"/>
            </w:pPr>
          </w:p>
        </w:tc>
        <w:tc>
          <w:tcPr>
            <w:tcW w:w="2329" w:type="dxa"/>
            <w:tcBorders>
              <w:top w:val="single" w:sz="4" w:space="0" w:color="auto"/>
              <w:left w:val="single" w:sz="4" w:space="0" w:color="auto"/>
              <w:bottom w:val="single" w:sz="4" w:space="0" w:color="auto"/>
            </w:tcBorders>
          </w:tcPr>
          <w:p w:rsidR="002F1985" w:rsidRDefault="00FD5A36">
            <w:pPr>
              <w:pStyle w:val="a7"/>
            </w:pPr>
            <w:r>
              <w:t xml:space="preserve">Результат государственной (муниципальной) услуги, направленный заявителю в личный кабинет на </w:t>
            </w:r>
            <w:hyperlink r:id="rId117" w:history="1">
              <w:r>
                <w:rPr>
                  <w:rStyle w:val="a4"/>
                </w:rPr>
                <w:t>Едином портале</w:t>
              </w:r>
            </w:hyperlink>
          </w:p>
        </w:tc>
      </w:tr>
    </w:tbl>
    <w:p w:rsidR="00FD5A36" w:rsidRDefault="00FD5A36"/>
    <w:sectPr w:rsidR="00FD5A36" w:rsidSect="002F1985">
      <w:headerReference w:type="default" r:id="rId118"/>
      <w:footerReference w:type="default" r:id="rId119"/>
      <w:pgSz w:w="16837" w:h="11905" w:orient="landscape"/>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8C6" w:rsidRDefault="007668C6" w:rsidP="00A12131">
      <w:r>
        <w:separator/>
      </w:r>
    </w:p>
  </w:endnote>
  <w:endnote w:type="continuationSeparator" w:id="0">
    <w:p w:rsidR="007668C6" w:rsidRDefault="007668C6" w:rsidP="00A121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4B" w:rsidRDefault="005539C6">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8C6" w:rsidRDefault="007668C6" w:rsidP="00A12131">
      <w:r>
        <w:separator/>
      </w:r>
    </w:p>
  </w:footnote>
  <w:footnote w:type="continuationSeparator" w:id="0">
    <w:p w:rsidR="007668C6" w:rsidRDefault="007668C6" w:rsidP="00A12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85" w:rsidRDefault="002F1985">
    <w:pPr>
      <w:ind w:firstLine="0"/>
      <w:jc w:val="left"/>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85" w:rsidRPr="00D009C0" w:rsidRDefault="002F1985" w:rsidP="00D009C0">
    <w:pPr>
      <w:pStyle w:val="aa"/>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09C0"/>
    <w:rsid w:val="002F1985"/>
    <w:rsid w:val="004551F3"/>
    <w:rsid w:val="00492E87"/>
    <w:rsid w:val="005539C6"/>
    <w:rsid w:val="00652369"/>
    <w:rsid w:val="006F3AA1"/>
    <w:rsid w:val="007668C6"/>
    <w:rsid w:val="00822070"/>
    <w:rsid w:val="00846F92"/>
    <w:rsid w:val="00941AFF"/>
    <w:rsid w:val="00965AAA"/>
    <w:rsid w:val="0099014E"/>
    <w:rsid w:val="00A0404B"/>
    <w:rsid w:val="00A75CE8"/>
    <w:rsid w:val="00BF196E"/>
    <w:rsid w:val="00D009C0"/>
    <w:rsid w:val="00D57E12"/>
    <w:rsid w:val="00FD5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85"/>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F198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F1985"/>
    <w:rPr>
      <w:b/>
      <w:bCs/>
      <w:color w:val="26282F"/>
    </w:rPr>
  </w:style>
  <w:style w:type="character" w:customStyle="1" w:styleId="a4">
    <w:name w:val="Гипертекстовая ссылка"/>
    <w:basedOn w:val="a3"/>
    <w:uiPriority w:val="99"/>
    <w:rsid w:val="002F1985"/>
    <w:rPr>
      <w:color w:val="106BBE"/>
    </w:rPr>
  </w:style>
  <w:style w:type="character" w:customStyle="1" w:styleId="10">
    <w:name w:val="Заголовок 1 Знак"/>
    <w:basedOn w:val="a0"/>
    <w:link w:val="1"/>
    <w:uiPriority w:val="9"/>
    <w:rsid w:val="002F1985"/>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2F1985"/>
    <w:pPr>
      <w:ind w:left="170" w:right="170" w:firstLine="0"/>
      <w:jc w:val="left"/>
    </w:pPr>
  </w:style>
  <w:style w:type="paragraph" w:customStyle="1" w:styleId="a6">
    <w:name w:val="Комментарий"/>
    <w:basedOn w:val="a5"/>
    <w:next w:val="a"/>
    <w:uiPriority w:val="99"/>
    <w:rsid w:val="002F1985"/>
    <w:pPr>
      <w:spacing w:before="75"/>
      <w:ind w:right="0"/>
      <w:jc w:val="both"/>
    </w:pPr>
    <w:rPr>
      <w:color w:val="353842"/>
    </w:rPr>
  </w:style>
  <w:style w:type="paragraph" w:customStyle="1" w:styleId="a7">
    <w:name w:val="Нормальный (таблица)"/>
    <w:basedOn w:val="a"/>
    <w:next w:val="a"/>
    <w:uiPriority w:val="99"/>
    <w:rsid w:val="002F1985"/>
    <w:pPr>
      <w:ind w:firstLine="0"/>
    </w:pPr>
  </w:style>
  <w:style w:type="paragraph" w:customStyle="1" w:styleId="a8">
    <w:name w:val="Прижатый влево"/>
    <w:basedOn w:val="a"/>
    <w:next w:val="a"/>
    <w:uiPriority w:val="99"/>
    <w:rsid w:val="002F1985"/>
    <w:pPr>
      <w:ind w:firstLine="0"/>
      <w:jc w:val="left"/>
    </w:pPr>
  </w:style>
  <w:style w:type="character" w:customStyle="1" w:styleId="a9">
    <w:name w:val="Цветовое выделение для Текст"/>
    <w:uiPriority w:val="99"/>
    <w:rsid w:val="002F1985"/>
    <w:rPr>
      <w:rFonts w:ascii="Times New Roman CYR" w:hAnsi="Times New Roman CYR" w:cs="Times New Roman CYR"/>
    </w:rPr>
  </w:style>
  <w:style w:type="paragraph" w:styleId="aa">
    <w:name w:val="header"/>
    <w:basedOn w:val="a"/>
    <w:link w:val="ab"/>
    <w:uiPriority w:val="99"/>
    <w:semiHidden/>
    <w:unhideWhenUsed/>
    <w:rsid w:val="002F1985"/>
    <w:pPr>
      <w:tabs>
        <w:tab w:val="center" w:pos="4677"/>
        <w:tab w:val="right" w:pos="9355"/>
      </w:tabs>
    </w:pPr>
  </w:style>
  <w:style w:type="character" w:customStyle="1" w:styleId="ab">
    <w:name w:val="Верхний колонтитул Знак"/>
    <w:basedOn w:val="a0"/>
    <w:link w:val="aa"/>
    <w:uiPriority w:val="99"/>
    <w:semiHidden/>
    <w:rsid w:val="002F1985"/>
    <w:rPr>
      <w:rFonts w:ascii="Times New Roman CYR" w:hAnsi="Times New Roman CYR" w:cs="Times New Roman CYR"/>
      <w:sz w:val="24"/>
      <w:szCs w:val="24"/>
    </w:rPr>
  </w:style>
  <w:style w:type="paragraph" w:styleId="ac">
    <w:name w:val="footer"/>
    <w:basedOn w:val="a"/>
    <w:link w:val="ad"/>
    <w:uiPriority w:val="99"/>
    <w:semiHidden/>
    <w:unhideWhenUsed/>
    <w:rsid w:val="002F1985"/>
    <w:pPr>
      <w:tabs>
        <w:tab w:val="center" w:pos="4677"/>
        <w:tab w:val="right" w:pos="9355"/>
      </w:tabs>
    </w:pPr>
  </w:style>
  <w:style w:type="character" w:customStyle="1" w:styleId="ad">
    <w:name w:val="Нижний колонтитул Знак"/>
    <w:basedOn w:val="a0"/>
    <w:link w:val="ac"/>
    <w:uiPriority w:val="99"/>
    <w:semiHidden/>
    <w:rsid w:val="002F1985"/>
    <w:rPr>
      <w:rFonts w:ascii="Times New Roman CYR" w:hAnsi="Times New Roman CYR" w:cs="Times New Roman CYR"/>
      <w:sz w:val="24"/>
      <w:szCs w:val="24"/>
    </w:rPr>
  </w:style>
  <w:style w:type="paragraph" w:styleId="ae">
    <w:name w:val="Normal (Web)"/>
    <w:basedOn w:val="a"/>
    <w:uiPriority w:val="99"/>
    <w:unhideWhenUsed/>
    <w:rsid w:val="00D009C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
    <w:name w:val="Strong"/>
    <w:basedOn w:val="a0"/>
    <w:uiPriority w:val="22"/>
    <w:qFormat/>
    <w:rsid w:val="00D009C0"/>
    <w:rPr>
      <w:b/>
      <w:bCs/>
    </w:rPr>
  </w:style>
  <w:style w:type="paragraph" w:styleId="af0">
    <w:name w:val="Balloon Text"/>
    <w:basedOn w:val="a"/>
    <w:link w:val="af1"/>
    <w:uiPriority w:val="99"/>
    <w:semiHidden/>
    <w:unhideWhenUsed/>
    <w:rsid w:val="00941AFF"/>
    <w:rPr>
      <w:rFonts w:ascii="Tahoma" w:hAnsi="Tahoma" w:cs="Tahoma"/>
      <w:sz w:val="16"/>
      <w:szCs w:val="16"/>
    </w:rPr>
  </w:style>
  <w:style w:type="character" w:customStyle="1" w:styleId="af1">
    <w:name w:val="Текст выноски Знак"/>
    <w:basedOn w:val="a0"/>
    <w:link w:val="af0"/>
    <w:uiPriority w:val="99"/>
    <w:semiHidden/>
    <w:rsid w:val="00941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28309509/186" TargetMode="External"/><Relationship Id="rId117" Type="http://schemas.openxmlformats.org/officeDocument/2006/relationships/hyperlink" Target="http://internet.garant.ru/document/redirect/28309509/186" TargetMode="External"/><Relationship Id="rId21" Type="http://schemas.openxmlformats.org/officeDocument/2006/relationships/hyperlink" Target="http://internet.garant.ru/document/redirect/28309509/81" TargetMode="External"/><Relationship Id="rId42" Type="http://schemas.openxmlformats.org/officeDocument/2006/relationships/hyperlink" Target="http://internet.garant.ru/document/redirect/28309509/186" TargetMode="External"/><Relationship Id="rId47" Type="http://schemas.openxmlformats.org/officeDocument/2006/relationships/hyperlink" Target="http://internet.garant.ru/document/redirect/28309509/287" TargetMode="External"/><Relationship Id="rId63" Type="http://schemas.openxmlformats.org/officeDocument/2006/relationships/hyperlink" Target="http://internet.garant.ru/document/redirect/12124624/2" TargetMode="External"/><Relationship Id="rId68" Type="http://schemas.openxmlformats.org/officeDocument/2006/relationships/hyperlink" Target="http://internet.garant.ru/document/redirect/28309509/287" TargetMode="External"/><Relationship Id="rId84" Type="http://schemas.openxmlformats.org/officeDocument/2006/relationships/hyperlink" Target="http://internet.garant.ru/document/redirect/28309509/287" TargetMode="External"/><Relationship Id="rId89" Type="http://schemas.openxmlformats.org/officeDocument/2006/relationships/hyperlink" Target="http://internet.garant.ru/document/redirect/12184522/54" TargetMode="External"/><Relationship Id="rId112" Type="http://schemas.openxmlformats.org/officeDocument/2006/relationships/hyperlink" Target="http://internet.garant.ru/document/redirect/28309509/186" TargetMode="External"/><Relationship Id="rId16" Type="http://schemas.openxmlformats.org/officeDocument/2006/relationships/hyperlink" Target="http://internet.garant.ru/document/redirect/28309509/287" TargetMode="External"/><Relationship Id="rId107" Type="http://schemas.openxmlformats.org/officeDocument/2006/relationships/hyperlink" Target="http://internet.garant.ru/document/redirect/12138258/3" TargetMode="External"/><Relationship Id="rId11" Type="http://schemas.openxmlformats.org/officeDocument/2006/relationships/hyperlink" Target="http://internet.garant.ru/document/redirect/186367/0" TargetMode="External"/><Relationship Id="rId32" Type="http://schemas.openxmlformats.org/officeDocument/2006/relationships/hyperlink" Target="http://internet.garant.ru/document/redirect/12184522/85" TargetMode="External"/><Relationship Id="rId37" Type="http://schemas.openxmlformats.org/officeDocument/2006/relationships/hyperlink" Target="http://internet.garant.ru/document/redirect/28309509/186" TargetMode="External"/><Relationship Id="rId53" Type="http://schemas.openxmlformats.org/officeDocument/2006/relationships/hyperlink" Target="http://internet.garant.ru/document/redirect/28309509/287" TargetMode="External"/><Relationship Id="rId58" Type="http://schemas.openxmlformats.org/officeDocument/2006/relationships/hyperlink" Target="http://internet.garant.ru/document/redirect/12138258/51106" TargetMode="External"/><Relationship Id="rId74" Type="http://schemas.openxmlformats.org/officeDocument/2006/relationships/hyperlink" Target="http://internet.garant.ru/document/redirect/10164504/3" TargetMode="External"/><Relationship Id="rId79" Type="http://schemas.openxmlformats.org/officeDocument/2006/relationships/hyperlink" Target="http://internet.garant.ru/document/redirect/28309509/186" TargetMode="External"/><Relationship Id="rId102" Type="http://schemas.openxmlformats.org/officeDocument/2006/relationships/hyperlink" Target="http://internet.garant.ru/document/redirect/12177515/0" TargetMode="External"/><Relationship Id="rId5" Type="http://schemas.openxmlformats.org/officeDocument/2006/relationships/footnotes" Target="footnotes.xml"/><Relationship Id="rId61" Type="http://schemas.openxmlformats.org/officeDocument/2006/relationships/hyperlink" Target="http://internet.garant.ru/document/redirect/12138258/0" TargetMode="External"/><Relationship Id="rId82" Type="http://schemas.openxmlformats.org/officeDocument/2006/relationships/hyperlink" Target="http://internet.garant.ru/document/redirect/28309509/287" TargetMode="External"/><Relationship Id="rId90" Type="http://schemas.openxmlformats.org/officeDocument/2006/relationships/hyperlink" Target="http://internet.garant.ru/document/redirect/28309509/186" TargetMode="External"/><Relationship Id="rId95" Type="http://schemas.openxmlformats.org/officeDocument/2006/relationships/hyperlink" Target="http://internet.garant.ru/document/redirect/12177515/1102" TargetMode="External"/><Relationship Id="rId19" Type="http://schemas.openxmlformats.org/officeDocument/2006/relationships/hyperlink" Target="http://internet.garant.ru/document/redirect/12191208/1000" TargetMode="External"/><Relationship Id="rId14" Type="http://schemas.openxmlformats.org/officeDocument/2006/relationships/hyperlink" Target="consultantplus://offline/ref=434E23601B129AD838DFF691F42B45B6107F66AE49A4CB90B52C638319A26C17v2S1L" TargetMode="External"/><Relationship Id="rId22" Type="http://schemas.openxmlformats.org/officeDocument/2006/relationships/hyperlink" Target="http://internet.garant.ru/document/redirect/28309509/81" TargetMode="External"/><Relationship Id="rId27" Type="http://schemas.openxmlformats.org/officeDocument/2006/relationships/hyperlink" Target="http://internet.garant.ru/document/redirect/28309509/287" TargetMode="External"/><Relationship Id="rId30" Type="http://schemas.openxmlformats.org/officeDocument/2006/relationships/hyperlink" Target="http://internet.garant.ru/document/redirect/12184522/55" TargetMode="External"/><Relationship Id="rId35" Type="http://schemas.openxmlformats.org/officeDocument/2006/relationships/hyperlink" Target="http://internet.garant.ru/document/redirect/70193794/1000" TargetMode="External"/><Relationship Id="rId43" Type="http://schemas.openxmlformats.org/officeDocument/2006/relationships/hyperlink" Target="http://internet.garant.ru/document/redirect/28309509/287" TargetMode="External"/><Relationship Id="rId48" Type="http://schemas.openxmlformats.org/officeDocument/2006/relationships/hyperlink" Target="http://internet.garant.ru/document/redirect/28309509/186" TargetMode="External"/><Relationship Id="rId56" Type="http://schemas.openxmlformats.org/officeDocument/2006/relationships/hyperlink" Target="http://internet.garant.ru/document/redirect/12184522/54" TargetMode="External"/><Relationship Id="rId64" Type="http://schemas.openxmlformats.org/officeDocument/2006/relationships/hyperlink" Target="http://internet.garant.ru/document/redirect/12184522/54" TargetMode="External"/><Relationship Id="rId69" Type="http://schemas.openxmlformats.org/officeDocument/2006/relationships/hyperlink" Target="http://internet.garant.ru/document/redirect/12138258/0" TargetMode="External"/><Relationship Id="rId77" Type="http://schemas.openxmlformats.org/officeDocument/2006/relationships/hyperlink" Target="http://internet.garant.ru/document/redirect/28309509/186" TargetMode="External"/><Relationship Id="rId100" Type="http://schemas.openxmlformats.org/officeDocument/2006/relationships/hyperlink" Target="http://internet.garant.ru/document/redirect/28309509/287" TargetMode="External"/><Relationship Id="rId105" Type="http://schemas.openxmlformats.org/officeDocument/2006/relationships/hyperlink" Target="http://internet.garant.ru/document/redirect/55172242/0" TargetMode="External"/><Relationship Id="rId113" Type="http://schemas.openxmlformats.org/officeDocument/2006/relationships/hyperlink" Target="http://internet.garant.ru/document/redirect/28309509/287" TargetMode="External"/><Relationship Id="rId118" Type="http://schemas.openxmlformats.org/officeDocument/2006/relationships/header" Target="header2.xml"/><Relationship Id="rId8" Type="http://schemas.openxmlformats.org/officeDocument/2006/relationships/hyperlink" Target="http://internet.garant.ru/document/redirect/12138258/3" TargetMode="External"/><Relationship Id="rId51" Type="http://schemas.openxmlformats.org/officeDocument/2006/relationships/hyperlink" Target="http://internet.garant.ru/document/redirect/12184522/55" TargetMode="External"/><Relationship Id="rId72" Type="http://schemas.openxmlformats.org/officeDocument/2006/relationships/hyperlink" Target="http://internet.garant.ru/document/redirect/12177515/16011" TargetMode="External"/><Relationship Id="rId80" Type="http://schemas.openxmlformats.org/officeDocument/2006/relationships/hyperlink" Target="http://internet.garant.ru/document/redirect/28309509/287" TargetMode="External"/><Relationship Id="rId85" Type="http://schemas.openxmlformats.org/officeDocument/2006/relationships/hyperlink" Target="http://internet.garant.ru/document/redirect/28309509/186" TargetMode="External"/><Relationship Id="rId93" Type="http://schemas.openxmlformats.org/officeDocument/2006/relationships/hyperlink" Target="http://internet.garant.ru/document/redirect/28309509/287" TargetMode="External"/><Relationship Id="rId98" Type="http://schemas.openxmlformats.org/officeDocument/2006/relationships/hyperlink" Target="http://internet.garant.ru/document/redirect/28309509/81"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nternet.garant.ru/document/redirect/28361140/0" TargetMode="External"/><Relationship Id="rId17" Type="http://schemas.openxmlformats.org/officeDocument/2006/relationships/hyperlink" Target="http://internet.garant.ru/document/redirect/12146661/0" TargetMode="External"/><Relationship Id="rId25" Type="http://schemas.openxmlformats.org/officeDocument/2006/relationships/hyperlink" Target="http://internet.garant.ru/document/redirect/12138258/3" TargetMode="External"/><Relationship Id="rId33" Type="http://schemas.openxmlformats.org/officeDocument/2006/relationships/hyperlink" Target="http://internet.garant.ru/document/redirect/12184522/52" TargetMode="External"/><Relationship Id="rId38" Type="http://schemas.openxmlformats.org/officeDocument/2006/relationships/hyperlink" Target="http://internet.garant.ru/document/redirect/28309509/287" TargetMode="External"/><Relationship Id="rId46" Type="http://schemas.openxmlformats.org/officeDocument/2006/relationships/hyperlink" Target="http://internet.garant.ru/document/redirect/28309509/186" TargetMode="External"/><Relationship Id="rId59" Type="http://schemas.openxmlformats.org/officeDocument/2006/relationships/hyperlink" Target="http://internet.garant.ru/document/redirect/12138258/3" TargetMode="External"/><Relationship Id="rId67" Type="http://schemas.openxmlformats.org/officeDocument/2006/relationships/hyperlink" Target="http://internet.garant.ru/document/redirect/28309509/186" TargetMode="External"/><Relationship Id="rId103" Type="http://schemas.openxmlformats.org/officeDocument/2006/relationships/hyperlink" Target="http://internet.garant.ru/document/redirect/12177515/16011" TargetMode="External"/><Relationship Id="rId108" Type="http://schemas.openxmlformats.org/officeDocument/2006/relationships/hyperlink" Target="http://internet.garant.ru/document/redirect/12184522/11" TargetMode="External"/><Relationship Id="rId116" Type="http://schemas.openxmlformats.org/officeDocument/2006/relationships/hyperlink" Target="http://internet.garant.ru/document/redirect/28309509/186" TargetMode="External"/><Relationship Id="rId20" Type="http://schemas.openxmlformats.org/officeDocument/2006/relationships/hyperlink" Target="http://internet.garant.ru/document/redirect/12191208/0" TargetMode="External"/><Relationship Id="rId41" Type="http://schemas.openxmlformats.org/officeDocument/2006/relationships/hyperlink" Target="http://internet.garant.ru/document/redirect/12184522/54" TargetMode="External"/><Relationship Id="rId54" Type="http://schemas.openxmlformats.org/officeDocument/2006/relationships/hyperlink" Target="http://internet.garant.ru/document/redirect/12138258/3" TargetMode="External"/><Relationship Id="rId62" Type="http://schemas.openxmlformats.org/officeDocument/2006/relationships/hyperlink" Target="http://internet.garant.ru/document/redirect/12138258/511104" TargetMode="External"/><Relationship Id="rId70" Type="http://schemas.openxmlformats.org/officeDocument/2006/relationships/hyperlink" Target="http://internet.garant.ru/document/redirect/12184522/54" TargetMode="External"/><Relationship Id="rId75" Type="http://schemas.openxmlformats.org/officeDocument/2006/relationships/hyperlink" Target="http://internet.garant.ru/document/redirect/28309509/186" TargetMode="External"/><Relationship Id="rId83" Type="http://schemas.openxmlformats.org/officeDocument/2006/relationships/hyperlink" Target="http://internet.garant.ru/document/redirect/28309509/186" TargetMode="External"/><Relationship Id="rId88" Type="http://schemas.openxmlformats.org/officeDocument/2006/relationships/hyperlink" Target="http://internet.garant.ru/document/redirect/28309509/287" TargetMode="External"/><Relationship Id="rId91" Type="http://schemas.openxmlformats.org/officeDocument/2006/relationships/hyperlink" Target="http://internet.garant.ru/document/redirect/28309509/287" TargetMode="External"/><Relationship Id="rId96" Type="http://schemas.openxmlformats.org/officeDocument/2006/relationships/hyperlink" Target="http://internet.garant.ru/document/redirect/70262414/0" TargetMode="External"/><Relationship Id="rId111" Type="http://schemas.openxmlformats.org/officeDocument/2006/relationships/hyperlink" Target="http://internet.garant.ru/document/redirect/28309509/28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2138258/3" TargetMode="External"/><Relationship Id="rId23" Type="http://schemas.openxmlformats.org/officeDocument/2006/relationships/hyperlink" Target="http://internet.garant.ru/document/redirect/28309509/186" TargetMode="External"/><Relationship Id="rId28" Type="http://schemas.openxmlformats.org/officeDocument/2006/relationships/hyperlink" Target="http://internet.garant.ru/document/redirect/12184522/52" TargetMode="External"/><Relationship Id="rId36" Type="http://schemas.openxmlformats.org/officeDocument/2006/relationships/hyperlink" Target="http://internet.garant.ru/document/redirect/70193794/0" TargetMode="External"/><Relationship Id="rId49" Type="http://schemas.openxmlformats.org/officeDocument/2006/relationships/hyperlink" Target="http://internet.garant.ru/document/redirect/28309509/287" TargetMode="External"/><Relationship Id="rId57" Type="http://schemas.openxmlformats.org/officeDocument/2006/relationships/hyperlink" Target="http://internet.garant.ru/document/redirect/12138258/55016" TargetMode="External"/><Relationship Id="rId106" Type="http://schemas.openxmlformats.org/officeDocument/2006/relationships/hyperlink" Target="http://internet.garant.ru/document/redirect/55172242/0" TargetMode="External"/><Relationship Id="rId114" Type="http://schemas.openxmlformats.org/officeDocument/2006/relationships/header" Target="header1.xml"/><Relationship Id="rId119" Type="http://schemas.openxmlformats.org/officeDocument/2006/relationships/footer" Target="footer1.xml"/><Relationship Id="rId10" Type="http://schemas.openxmlformats.org/officeDocument/2006/relationships/hyperlink" Target="http://internet.garant.ru/document/redirect/12177515/0" TargetMode="External"/><Relationship Id="rId31" Type="http://schemas.openxmlformats.org/officeDocument/2006/relationships/hyperlink" Target="http://internet.garant.ru/document/redirect/12184522/21" TargetMode="External"/><Relationship Id="rId44" Type="http://schemas.openxmlformats.org/officeDocument/2006/relationships/hyperlink" Target="http://internet.garant.ru/document/redirect/28309509/186" TargetMode="External"/><Relationship Id="rId52" Type="http://schemas.openxmlformats.org/officeDocument/2006/relationships/hyperlink" Target="http://internet.garant.ru/document/redirect/28309509/186" TargetMode="External"/><Relationship Id="rId60" Type="http://schemas.openxmlformats.org/officeDocument/2006/relationships/hyperlink" Target="http://internet.garant.ru/document/redirect/12138258/550191" TargetMode="External"/><Relationship Id="rId65" Type="http://schemas.openxmlformats.org/officeDocument/2006/relationships/hyperlink" Target="http://internet.garant.ru/document/redirect/28309509/186" TargetMode="External"/><Relationship Id="rId73" Type="http://schemas.openxmlformats.org/officeDocument/2006/relationships/hyperlink" Target="http://internet.garant.ru/document/redirect/12177515/16011" TargetMode="External"/><Relationship Id="rId78" Type="http://schemas.openxmlformats.org/officeDocument/2006/relationships/hyperlink" Target="http://internet.garant.ru/document/redirect/28309509/287" TargetMode="External"/><Relationship Id="rId81" Type="http://schemas.openxmlformats.org/officeDocument/2006/relationships/hyperlink" Target="http://internet.garant.ru/document/redirect/28309509/186" TargetMode="External"/><Relationship Id="rId86" Type="http://schemas.openxmlformats.org/officeDocument/2006/relationships/hyperlink" Target="http://internet.garant.ru/document/redirect/28309509/287" TargetMode="External"/><Relationship Id="rId94" Type="http://schemas.openxmlformats.org/officeDocument/2006/relationships/hyperlink" Target="http://internet.garant.ru/document/redirect/70282224/0" TargetMode="External"/><Relationship Id="rId99" Type="http://schemas.openxmlformats.org/officeDocument/2006/relationships/hyperlink" Target="http://internet.garant.ru/document/redirect/28309509/186" TargetMode="External"/><Relationship Id="rId101" Type="http://schemas.openxmlformats.org/officeDocument/2006/relationships/hyperlink" Target="http://internet.garant.ru/document/redirect/70262414/0" TargetMode="External"/><Relationship Id="rId4" Type="http://schemas.openxmlformats.org/officeDocument/2006/relationships/webSettings" Target="webSettings.xml"/><Relationship Id="rId9" Type="http://schemas.openxmlformats.org/officeDocument/2006/relationships/hyperlink" Target="http://internet.garant.ru/document/redirect/12138258/0" TargetMode="External"/><Relationship Id="rId13" Type="http://schemas.openxmlformats.org/officeDocument/2006/relationships/hyperlink" Target="http://internet.garant.ru/document/redirect/12138258/3" TargetMode="External"/><Relationship Id="rId18" Type="http://schemas.openxmlformats.org/officeDocument/2006/relationships/hyperlink" Target="http://internet.garant.ru/document/redirect/28309509/186" TargetMode="External"/><Relationship Id="rId39" Type="http://schemas.openxmlformats.org/officeDocument/2006/relationships/hyperlink" Target="http://internet.garant.ru/document/redirect/70290064/0" TargetMode="External"/><Relationship Id="rId109" Type="http://schemas.openxmlformats.org/officeDocument/2006/relationships/hyperlink" Target="http://internet.garant.ru/document/redirect/12184522/54" TargetMode="External"/><Relationship Id="rId34" Type="http://schemas.openxmlformats.org/officeDocument/2006/relationships/hyperlink" Target="http://internet.garant.ru/document/redirect/70306198/0" TargetMode="External"/><Relationship Id="rId50" Type="http://schemas.openxmlformats.org/officeDocument/2006/relationships/hyperlink" Target="http://internet.garant.ru/document/redirect/12184522/54" TargetMode="External"/><Relationship Id="rId55" Type="http://schemas.openxmlformats.org/officeDocument/2006/relationships/hyperlink" Target="http://internet.garant.ru/document/redirect/12184522/11" TargetMode="External"/><Relationship Id="rId76" Type="http://schemas.openxmlformats.org/officeDocument/2006/relationships/hyperlink" Target="http://internet.garant.ru/document/redirect/28309509/287" TargetMode="External"/><Relationship Id="rId97" Type="http://schemas.openxmlformats.org/officeDocument/2006/relationships/hyperlink" Target="http://internet.garant.ru/document/redirect/28309509/186" TargetMode="External"/><Relationship Id="rId104" Type="http://schemas.openxmlformats.org/officeDocument/2006/relationships/hyperlink" Target="http://internet.garant.ru/document/redirect/28309509/81" TargetMode="External"/><Relationship Id="rId120"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internet.garant.ru/document/redirect/12177515/706" TargetMode="External"/><Relationship Id="rId92" Type="http://schemas.openxmlformats.org/officeDocument/2006/relationships/hyperlink" Target="http://internet.garant.ru/document/redirect/28309509/186" TargetMode="External"/><Relationship Id="rId2" Type="http://schemas.openxmlformats.org/officeDocument/2006/relationships/styles" Target="styles.xml"/><Relationship Id="rId29" Type="http://schemas.openxmlformats.org/officeDocument/2006/relationships/hyperlink" Target="http://internet.garant.ru/document/redirect/12184522/54" TargetMode="External"/><Relationship Id="rId24" Type="http://schemas.openxmlformats.org/officeDocument/2006/relationships/hyperlink" Target="http://internet.garant.ru/document/redirect/28309509/287" TargetMode="External"/><Relationship Id="rId40" Type="http://schemas.openxmlformats.org/officeDocument/2006/relationships/hyperlink" Target="http://internet.garant.ru/document/redirect/55172242/0" TargetMode="External"/><Relationship Id="rId45" Type="http://schemas.openxmlformats.org/officeDocument/2006/relationships/hyperlink" Target="http://internet.garant.ru/document/redirect/28309509/287" TargetMode="External"/><Relationship Id="rId66" Type="http://schemas.openxmlformats.org/officeDocument/2006/relationships/hyperlink" Target="http://internet.garant.ru/document/redirect/28309509/287" TargetMode="External"/><Relationship Id="rId87" Type="http://schemas.openxmlformats.org/officeDocument/2006/relationships/hyperlink" Target="http://internet.garant.ru/document/redirect/28309509/186" TargetMode="External"/><Relationship Id="rId110" Type="http://schemas.openxmlformats.org/officeDocument/2006/relationships/hyperlink" Target="http://internet.garant.ru/document/redirect/28309509/186" TargetMode="External"/><Relationship Id="rId115" Type="http://schemas.openxmlformats.org/officeDocument/2006/relationships/hyperlink" Target="http://internet.garant.ru/document/redirect/121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15580</Words>
  <Characters>88809</Characters>
  <Application>Microsoft Office Word</Application>
  <DocSecurity>0</DocSecurity>
  <Lines>740</Lines>
  <Paragraphs>208</Paragraphs>
  <ScaleCrop>false</ScaleCrop>
  <Company>НПП "Гарант-Сервис"</Company>
  <LinksUpToDate>false</LinksUpToDate>
  <CharactersWithSpaces>104181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001</cp:lastModifiedBy>
  <cp:revision>12</cp:revision>
  <cp:lastPrinted>2022-11-23T13:37:00Z</cp:lastPrinted>
  <dcterms:created xsi:type="dcterms:W3CDTF">2022-11-23T13:51:00Z</dcterms:created>
  <dcterms:modified xsi:type="dcterms:W3CDTF">2022-11-24T14:11:00Z</dcterms:modified>
</cp:coreProperties>
</file>